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header1.xml" ContentType="application/vnd.openxmlformats-officedocument.wordprocessingml.header+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media/image28.png" ContentType="image/png"/>
  <Override PartName="/word/media/image1.jpeg" ContentType="image/jpeg"/>
  <Override PartName="/word/media/image38.png" ContentType="image/png"/>
  <Override PartName="/word/media/image2.jpeg" ContentType="image/jpeg"/>
  <Override PartName="/word/media/image3.jpeg" ContentType="image/jpeg"/>
  <Override PartName="/word/media/image5.png" ContentType="image/png"/>
  <Override PartName="/word/media/image4.jpeg" ContentType="image/jpeg"/>
  <Override PartName="/word/media/image21.png" ContentType="image/png"/>
  <Override PartName="/word/media/image6.jpeg" ContentType="image/jpeg"/>
  <Override PartName="/word/media/image9.png" ContentType="image/png"/>
  <Override PartName="/word/media/image7.jpeg" ContentType="image/jpeg"/>
  <Override PartName="/word/media/image31.png" ContentType="image/png"/>
  <Override PartName="/word/media/image8.jpeg" ContentType="image/jpeg"/>
  <Override PartName="/word/media/image41.png" ContentType="image/png"/>
  <Override PartName="/word/media/image10.jpeg" ContentType="image/jpe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2.png" ContentType="image/png"/>
  <Override PartName="/word/media/image43.png" ContentType="image/png"/>
  <Override PartName="/word/header2.xml" ContentType="application/vnd.openxmlformats-officedocument.wordprocessingml.header+xml"/>
  <Override PartName="/word/comments.xml" ContentType="application/vnd.openxmlformats-officedocument.wordprocessingml.comment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commentReference w:id="0"/>
      </w:r>
    </w:p>
    <w:p>
      <w:pPr>
        <w:pStyle w:val="Normal"/>
        <w:jc w:val="center"/>
        <w:rPr/>
      </w:pPr>
      <w:r>
        <w:rPr/>
      </w:r>
    </w:p>
    <w:p>
      <w:pPr>
        <w:pStyle w:val="NOMEAUTOR"/>
        <w:rPr/>
      </w:pPr>
      <w:r>
        <w:rPr/>
        <w:t>UNIVERSIDADE FEDERAL FLUMINENSE</w:t>
      </w:r>
    </w:p>
    <w:p>
      <w:pPr>
        <w:pStyle w:val="NOMEAUTOR"/>
        <w:rPr>
          <w:color w:val="008000"/>
        </w:rPr>
      </w:pPr>
      <w:commentRangeStart w:id="1"/>
      <w:r>
        <w:rPr>
          <w:color w:val="008000"/>
        </w:rPr>
        <w:t>NOME(S) DO(S) AUTOR(ES)</w:t>
      </w:r>
      <w:commentRangeEnd w:id="1"/>
      <w:r>
        <w:commentReference w:id="1"/>
      </w:r>
      <w:r>
        <w:rPr>
          <w:color w:val="008000"/>
        </w:rPr>
      </w:r>
    </w:p>
    <w:p>
      <w:pPr>
        <w:pStyle w:val="NOMEAUTOR"/>
        <w:rPr/>
      </w:pPr>
      <w:commentRangeStart w:id="2"/>
      <w:r>
        <w:rPr/>
      </w:r>
    </w:p>
    <w:p>
      <w:pPr>
        <w:pStyle w:val="NOMEAUTOR"/>
        <w:rPr/>
      </w:pPr>
      <w:r>
        <w:rPr/>
        <mc:AlternateContent>
          <mc:Choice Requires="wps">
            <w:drawing>
              <wp:anchor behindDoc="0" distT="0" distB="0" distL="0" distR="0" simplePos="0" locked="0" layoutInCell="1" allowOverlap="1" relativeHeight="67">
                <wp:simplePos x="0" y="0"/>
                <wp:positionH relativeFrom="column">
                  <wp:posOffset>-571500</wp:posOffset>
                </wp:positionH>
                <wp:positionV relativeFrom="paragraph">
                  <wp:posOffset>51435</wp:posOffset>
                </wp:positionV>
                <wp:extent cx="3094990" cy="1176020"/>
                <wp:effectExtent l="0" t="0" r="0" b="0"/>
                <wp:wrapNone/>
                <wp:docPr id="1" name="Image1"/>
                <a:graphic xmlns:a="http://schemas.openxmlformats.org/drawingml/2006/main">
                  <a:graphicData uri="http://schemas.microsoft.com/office/word/2010/wordprocessingShape">
                    <wps:wsp>
                      <wps:cNvSpPr/>
                      <wps:spPr>
                        <a:xfrm>
                          <a:off x="0" y="0"/>
                          <a:ext cx="3094200" cy="1175400"/>
                        </a:xfrm>
                        <a:prstGeom prst="rect">
                          <a:avLst/>
                        </a:prstGeom>
                        <a:solidFill>
                          <a:srgbClr val="ffff99"/>
                        </a:solidFill>
                        <a:ln w="720">
                          <a:solidFill>
                            <a:srgbClr val="000000"/>
                          </a:solidFill>
                          <a:round/>
                        </a:ln>
                      </wps:spPr>
                      <wps:style>
                        <a:lnRef idx="0"/>
                        <a:fillRef idx="0"/>
                        <a:effectRef idx="0"/>
                        <a:fontRef idx="minor"/>
                      </wps:style>
                      <wps:txbx>
                        <w:txbxContent>
                          <w:p>
                            <w:pPr>
                              <w:pStyle w:val="FrameContents"/>
                              <w:numPr>
                                <w:ilvl w:val="0"/>
                                <w:numId w:val="6"/>
                              </w:numPr>
                              <w:rPr>
                                <w:sz w:val="20"/>
                              </w:rPr>
                            </w:pPr>
                            <w:r>
                              <w:rPr>
                                <w:sz w:val="20"/>
                              </w:rPr>
                              <w:t>ESTA PÁGINA É Capa Dura a ser impressa na gráfica.</w:t>
                            </w:r>
                          </w:p>
                          <w:p>
                            <w:pPr>
                              <w:pStyle w:val="FrameContents"/>
                              <w:numPr>
                                <w:ilvl w:val="0"/>
                                <w:numId w:val="6"/>
                              </w:numPr>
                              <w:rPr/>
                            </w:pPr>
                            <w:r>
                              <w:rPr>
                                <w:b/>
                                <w:sz w:val="20"/>
                              </w:rPr>
                              <w:t>Com hifenização</w:t>
                            </w:r>
                            <w:r>
                              <w:rPr>
                                <w:sz w:val="20"/>
                              </w:rPr>
                              <w:t>.</w:t>
                            </w:r>
                          </w:p>
                          <w:p>
                            <w:pPr>
                              <w:pStyle w:val="FrameContents"/>
                              <w:rPr/>
                            </w:pPr>
                            <w:r>
                              <w:rPr>
                                <w:color w:val="FF0000"/>
                                <w:sz w:val="20"/>
                              </w:rPr>
                              <w:t>(remova as caixas amarelas)</w:t>
                            </w:r>
                          </w:p>
                        </w:txbxContent>
                      </wps:txbx>
                      <wps:bodyPr>
                        <a:noAutofit/>
                      </wps:bodyPr>
                    </wps:wsp>
                  </a:graphicData>
                </a:graphic>
              </wp:anchor>
            </w:drawing>
          </mc:Choice>
          <mc:Fallback>
            <w:pict>
              <v:rect id="shape_0" ID="Image1" fillcolor="#ffff99" stroked="t" style="position:absolute;margin-left:-45pt;margin-top:4.05pt;width:243.6pt;height:92.5pt">
                <w10:wrap type="square"/>
                <v:fill o:detectmouseclick="t" type="solid" color2="#000066"/>
                <v:stroke color="black" weight="720" joinstyle="round" endcap="flat"/>
                <v:textbox>
                  <w:txbxContent>
                    <w:p>
                      <w:pPr>
                        <w:pStyle w:val="FrameContents"/>
                        <w:numPr>
                          <w:ilvl w:val="0"/>
                          <w:numId w:val="6"/>
                        </w:numPr>
                        <w:rPr>
                          <w:sz w:val="20"/>
                        </w:rPr>
                      </w:pPr>
                      <w:r>
                        <w:rPr>
                          <w:sz w:val="20"/>
                        </w:rPr>
                        <w:t>ESTA PÁGINA É Capa Dura a ser impressa na gráfica.</w:t>
                      </w:r>
                    </w:p>
                    <w:p>
                      <w:pPr>
                        <w:pStyle w:val="FrameContents"/>
                        <w:numPr>
                          <w:ilvl w:val="0"/>
                          <w:numId w:val="6"/>
                        </w:numPr>
                        <w:rPr/>
                      </w:pPr>
                      <w:r>
                        <w:rPr>
                          <w:b/>
                          <w:sz w:val="20"/>
                        </w:rPr>
                        <w:t>Com hifenização</w:t>
                      </w:r>
                      <w:r>
                        <w:rPr>
                          <w:sz w:val="20"/>
                        </w:rPr>
                        <w:t>.</w:t>
                      </w:r>
                    </w:p>
                    <w:p>
                      <w:pPr>
                        <w:pStyle w:val="FrameContents"/>
                        <w:rPr/>
                      </w:pPr>
                      <w:r>
                        <w:rPr>
                          <w:color w:val="FF0000"/>
                          <w:sz w:val="20"/>
                        </w:rPr>
                        <w:t>(remova as caixas amarelas)</w:t>
                      </w:r>
                    </w:p>
                  </w:txbxContent>
                </v:textbox>
              </v:rect>
            </w:pict>
          </mc:Fallback>
        </mc:AlternateContent>
      </w:r>
    </w:p>
    <w:p>
      <w:pPr>
        <w:pStyle w:val="NOMEAUTOR"/>
        <w:rPr/>
      </w:pPr>
      <w:r>
        <w:rPr/>
      </w:r>
    </w:p>
    <w:p>
      <w:pPr>
        <w:pStyle w:val="NOMEAUTOR"/>
        <w:rPr/>
      </w:pPr>
      <w:commentRangeEnd w:id="2"/>
      <w:r>
        <w:commentReference w:id="2"/>
      </w: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color w:val="008000"/>
        </w:rPr>
      </w:pPr>
      <w:commentRangeStart w:id="3"/>
      <w:r>
        <w:rPr>
          <w:color w:val="008000"/>
        </w:rPr>
        <w:t>TÍTULO DO TRABALHO</w:t>
      </w:r>
      <w:commentRangeEnd w:id="3"/>
      <w:r>
        <w:commentReference w:id="3"/>
      </w:r>
      <w:r>
        <w:rPr>
          <w:color w:val="008000"/>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t>Niterói</w:t>
      </w:r>
    </w:p>
    <w:p>
      <w:pPr>
        <w:sectPr>
          <w:type w:val="oddPage"/>
          <w:pgSz w:w="11906" w:h="16838"/>
          <w:pgMar w:left="1701" w:right="1134" w:header="0" w:top="992" w:footer="0" w:bottom="1134" w:gutter="0"/>
          <w:pgNumType w:fmt="decimal"/>
          <w:formProt w:val="false"/>
          <w:textDirection w:val="lrTb"/>
          <w:docGrid w:type="default" w:linePitch="360" w:charSpace="0"/>
        </w:sectPr>
        <w:pStyle w:val="NOMEAUTOR"/>
        <w:rPr>
          <w:color w:val="008000"/>
        </w:rPr>
      </w:pPr>
      <w:r>
        <w:rPr>
          <w:color w:val="008000"/>
        </w:rPr>
        <w:t>ANO</w:t>
      </w:r>
    </w:p>
    <w:p>
      <w:pPr>
        <w:pStyle w:val="Normal"/>
        <w:jc w:val="center"/>
        <w:rPr>
          <w:color w:val="008000"/>
        </w:rPr>
      </w:pPr>
      <w:r>
        <w:rPr>
          <w:color w:val="008000"/>
        </w:rPr>
        <w:t>NOME(S) DO(S) AUTOR(ES)</w:t>
      </w:r>
    </w:p>
    <w:p>
      <w:pPr>
        <w:pStyle w:val="NOMEAUTOR"/>
        <w:rPr/>
      </w:pPr>
      <w:r>
        <w:rPr/>
      </w:r>
    </w:p>
    <w:p>
      <w:pPr>
        <w:pStyle w:val="NOMEAUTOR"/>
        <w:rPr/>
      </w:pPr>
      <w:r>
        <w:rPr/>
      </w:r>
    </w:p>
    <w:p>
      <w:pPr>
        <w:pStyle w:val="NOMEAUTOR"/>
        <w:rPr/>
      </w:pPr>
      <w:r>
        <w:rPr/>
      </w:r>
    </w:p>
    <w:p>
      <w:pPr>
        <w:pStyle w:val="NOMEAUTOR"/>
        <w:rPr>
          <w:color w:val="008000"/>
        </w:rPr>
      </w:pPr>
      <w:r>
        <w:rPr>
          <w:color w:val="008000"/>
        </w:rPr>
        <w:t>TÍTULO DO TRABALHO</w:t>
      </w:r>
    </w:p>
    <w:p>
      <w:pPr>
        <w:pStyle w:val="NOMEAUTOR"/>
        <w:rPr/>
      </w:pPr>
      <w:r>
        <w:rPr/>
      </w:r>
    </w:p>
    <w:p>
      <w:pPr>
        <w:pStyle w:val="NOMEAUTOR"/>
        <w:rPr/>
      </w:pPr>
      <w:r>
        <w:rPr/>
      </w:r>
    </w:p>
    <w:p>
      <w:pPr>
        <w:pStyle w:val="NOMEAUTOR"/>
        <w:rPr/>
      </w:pPr>
      <w:r>
        <w:rPr/>
      </w:r>
    </w:p>
    <w:p>
      <w:pPr>
        <w:pStyle w:val="NOMEAUTOR"/>
        <w:ind w:left="4680" w:hanging="0"/>
        <w:jc w:val="both"/>
        <w:rPr>
          <w:b w:val="false"/>
          <w:b w:val="false"/>
          <w:sz w:val="24"/>
        </w:rPr>
      </w:pPr>
      <w:r>
        <w:rPr>
          <w:b w:val="false"/>
          <w:sz w:val="24"/>
        </w:rPr>
        <w:t>Trabalho de Conclusão de Curso submetido ao Curso de Tecnologia em Sistemas de Computação da Universidade Federal Fluminense como requisito parcial para obtenção do título de Tecnólogo em Sistemas de Computação.</w:t>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color w:val="008000"/>
        </w:rPr>
      </w:pPr>
      <w:r>
        <w:rPr>
          <w:color w:val="008000"/>
        </w:rPr>
        <w:t>Orientador(a):</w:t>
      </w:r>
    </w:p>
    <w:p>
      <w:pPr>
        <w:pStyle w:val="NOMEAUTOR"/>
        <w:rPr>
          <w:color w:val="008000"/>
        </w:rPr>
      </w:pPr>
      <w:commentRangeStart w:id="4"/>
      <w:r>
        <w:rPr>
          <w:color w:val="008000"/>
        </w:rPr>
        <w:t>Nome</w:t>
      </w:r>
      <w:commentRangeEnd w:id="4"/>
      <w:r>
        <w:commentReference w:id="4"/>
      </w:r>
      <w:r>
        <w:rPr>
          <w:color w:val="008000"/>
        </w:rPr>
      </w:r>
    </w:p>
    <w:p>
      <w:pPr>
        <w:pStyle w:val="NOMEAUTOR"/>
        <w:rPr/>
      </w:pPr>
      <w:r>
        <w:rPr/>
      </w:r>
    </w:p>
    <w:p>
      <w:pPr>
        <w:pStyle w:val="NOMEAUTOR"/>
        <w:rPr/>
      </w:pPr>
      <w:r>
        <w:rPr/>
        <w:t>NITERÓI</w:t>
      </w:r>
    </w:p>
    <w:p>
      <w:pPr>
        <w:pStyle w:val="NOMEAUTOR"/>
        <w:rPr>
          <w:color w:val="008000"/>
        </w:rPr>
      </w:pPr>
      <w:r>
        <w:rPr>
          <w:color w:val="008000"/>
        </w:rPr>
        <w:t>ANO</w:t>
      </w:r>
      <w:r>
        <w:br w:type="page"/>
      </w:r>
    </w:p>
    <w:p>
      <w:pPr>
        <w:pStyle w:val="NOMEAUTOR"/>
        <w:rPr>
          <w:color w:val="A6A6A6"/>
        </w:rPr>
      </w:pPr>
      <w:r>
        <w:rPr>
          <w:color w:val="A6A6A6"/>
        </w:rPr>
        <w:t>Folha reservada para a ficha catalográfica</w:t>
      </w:r>
      <w:r>
        <w:br w:type="page"/>
      </w:r>
    </w:p>
    <w:p>
      <w:pPr>
        <w:pStyle w:val="NOMEAUTOR"/>
        <w:rPr>
          <w:color w:val="008000"/>
        </w:rPr>
      </w:pPr>
      <w:r>
        <w:rPr>
          <w:color w:val="008000"/>
        </w:rPr>
        <w:t>NOME(S) DO(S) AUTOR(ES)</w:t>
      </w:r>
    </w:p>
    <w:p>
      <w:pPr>
        <w:pStyle w:val="NOMEAUTOR"/>
        <w:rPr/>
      </w:pPr>
      <w:r>
        <w:rPr/>
      </w:r>
    </w:p>
    <w:p>
      <w:pPr>
        <w:pStyle w:val="NOMEAUTOR"/>
        <w:rPr/>
      </w:pPr>
      <w:r>
        <w:rPr/>
      </w:r>
    </w:p>
    <w:p>
      <w:pPr>
        <w:pStyle w:val="NOMEAUTOR"/>
        <w:rPr>
          <w:color w:val="008000"/>
        </w:rPr>
      </w:pPr>
      <w:r>
        <w:rPr>
          <w:color w:val="008000"/>
        </w:rPr>
        <w:t>TÍTULO DO TRABALHO</w:t>
      </w:r>
    </w:p>
    <w:p>
      <w:pPr>
        <w:pStyle w:val="NOMEAUTOR"/>
        <w:rPr>
          <w:color w:val="008000"/>
        </w:rPr>
      </w:pPr>
      <w:r>
        <w:rPr>
          <w:color w:val="008000"/>
        </w:rPr>
        <w:t>SUBTÍTULO</w:t>
      </w:r>
    </w:p>
    <w:p>
      <w:pPr>
        <w:pStyle w:val="NOMEAUTOR"/>
        <w:rPr/>
      </w:pPr>
      <w:r>
        <w:rPr/>
      </w:r>
    </w:p>
    <w:p>
      <w:pPr>
        <w:pStyle w:val="NOMEAUTOR"/>
        <w:ind w:left="4680" w:hanging="0"/>
        <w:jc w:val="both"/>
        <w:rPr>
          <w:b w:val="false"/>
          <w:b w:val="false"/>
          <w:sz w:val="24"/>
        </w:rPr>
      </w:pPr>
      <w:r>
        <w:rPr>
          <w:b w:val="false"/>
          <w:sz w:val="24"/>
        </w:rPr>
        <w:t>Trabalho de Conclusão de Curso submetido ao Curso de Tecnologia em Sistemas de Computação da Universidade Federal Fluminense como requisito parcial para obtenção do título de Tecnólogo em Sistemas de Computação.</w:t>
      </w:r>
    </w:p>
    <w:p>
      <w:pPr>
        <w:pStyle w:val="Normal"/>
        <w:rPr/>
      </w:pPr>
      <w:r>
        <w:rPr/>
      </w:r>
    </w:p>
    <w:p>
      <w:pPr>
        <w:pStyle w:val="Normal"/>
        <w:jc w:val="center"/>
        <w:rPr/>
      </w:pPr>
      <w:r>
        <w:rPr/>
        <w:t xml:space="preserve">Niterói, ___ de _______________ de </w:t>
      </w:r>
      <w:r>
        <w:rPr>
          <w:color w:val="008000"/>
        </w:rPr>
        <w:t>ANO</w:t>
      </w:r>
      <w:r>
        <w:rPr/>
        <w:t>.</w:t>
      </w:r>
    </w:p>
    <w:p>
      <w:pPr>
        <w:pStyle w:val="Normal"/>
        <w:jc w:val="center"/>
        <w:rPr/>
      </w:pPr>
      <w:r>
        <w:rPr/>
      </w:r>
    </w:p>
    <w:p>
      <w:pPr>
        <w:pStyle w:val="Normal"/>
        <w:jc w:val="center"/>
        <w:rPr/>
      </w:pPr>
      <w:r>
        <w:rPr/>
      </w:r>
    </w:p>
    <w:p>
      <w:pPr>
        <w:pStyle w:val="Normal"/>
        <w:rPr/>
      </w:pPr>
      <w:r>
        <w:rPr/>
        <w:t xml:space="preserve">Banca Examinadora </w:t>
      </w:r>
      <w:r>
        <w:rPr>
          <w:color w:val="FF0000"/>
        </w:rPr>
        <w:t>(provisório)</w:t>
      </w:r>
      <w:r>
        <w:rPr/>
        <w:t>:</w:t>
      </w:r>
    </w:p>
    <w:p>
      <w:pPr>
        <w:pStyle w:val="Normal"/>
        <w:jc w:val="center"/>
        <w:rPr/>
      </w:pPr>
      <w:r>
        <w:rPr/>
        <w:t>_________________________________________</w:t>
      </w:r>
    </w:p>
    <w:p>
      <w:pPr>
        <w:pStyle w:val="Normal"/>
        <w:jc w:val="center"/>
        <w:rPr/>
      </w:pPr>
      <w:commentRangeStart w:id="5"/>
      <w:r>
        <w:rPr/>
        <w:t>Prof. ou Prof</w:t>
      </w:r>
      <w:r>
        <w:rPr>
          <w:szCs w:val="24"/>
          <w:vertAlign w:val="superscript"/>
        </w:rPr>
        <w:t>a</w:t>
      </w:r>
      <w:r>
        <w:rPr/>
        <w:t xml:space="preserve">. &lt;NOME&gt;, &lt;Título&gt;. – </w:t>
      </w:r>
      <w:r>
        <w:rPr>
          <w:color w:val="008000"/>
        </w:rPr>
        <w:t>Orientador</w:t>
      </w:r>
      <w:commentRangeEnd w:id="5"/>
      <w:r>
        <w:commentReference w:id="5"/>
      </w:r>
      <w:r>
        <w:rPr>
          <w:color w:val="008000"/>
        </w:rPr>
      </w:r>
    </w:p>
    <w:p>
      <w:pPr>
        <w:pStyle w:val="Normal"/>
        <w:jc w:val="center"/>
        <w:rPr/>
      </w:pPr>
      <w:r>
        <w:rPr/>
        <w:t>&lt;Sigla da Universidade&gt; - &lt;Nome da Universidade&gt;</w:t>
      </w:r>
    </w:p>
    <w:p>
      <w:pPr>
        <w:pStyle w:val="Normal"/>
        <w:jc w:val="center"/>
        <w:rPr>
          <w:b/>
          <w:b/>
        </w:rPr>
      </w:pPr>
      <w:r>
        <w:rPr>
          <w:b/>
        </w:rPr>
      </w:r>
    </w:p>
    <w:p>
      <w:pPr>
        <w:pStyle w:val="Normal"/>
        <w:jc w:val="center"/>
        <w:rPr/>
      </w:pPr>
      <w:r>
        <w:rPr/>
        <w:t>_________________________________________</w:t>
      </w:r>
    </w:p>
    <w:p>
      <w:pPr>
        <w:pStyle w:val="Normal"/>
        <w:jc w:val="center"/>
        <w:rPr/>
      </w:pPr>
      <w:commentRangeStart w:id="6"/>
      <w:r>
        <w:rPr/>
        <w:t>Prof. ou Prof</w:t>
      </w:r>
      <w:r>
        <w:rPr>
          <w:szCs w:val="24"/>
          <w:vertAlign w:val="superscript"/>
        </w:rPr>
        <w:t>a</w:t>
      </w:r>
      <w:r>
        <w:rPr/>
        <w:t>. &lt;NOME&gt;, &lt;Título&gt;. –</w:t>
      </w:r>
      <w:r>
        <w:rPr>
          <w:color w:val="008000"/>
        </w:rPr>
        <w:t xml:space="preserve"> Avaliador</w:t>
      </w:r>
      <w:commentRangeEnd w:id="6"/>
      <w:r>
        <w:commentReference w:id="6"/>
      </w:r>
      <w:r>
        <w:rPr>
          <w:color w:val="008000"/>
        </w:rPr>
      </w:r>
    </w:p>
    <w:p>
      <w:pPr>
        <w:pStyle w:val="Normal"/>
        <w:jc w:val="center"/>
        <w:rPr/>
      </w:pPr>
      <w:r>
        <w:rPr/>
        <w:t>&lt;Sigla da Universidade&gt; - &lt;Nome da Universidade&gt;</w:t>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pPr>
      <w:commentRangeStart w:id="7"/>
      <w:r>
        <w:rPr/>
      </w:r>
    </w:p>
    <w:p>
      <w:pPr>
        <w:pStyle w:val="Normal"/>
        <w:jc w:val="center"/>
        <w:rPr>
          <w:b/>
          <w:b/>
        </w:rPr>
      </w:pPr>
      <w:r>
        <w:rPr>
          <w:b/>
        </w:rPr>
        <mc:AlternateContent>
          <mc:Choice Requires="wps">
            <w:drawing>
              <wp:anchor behindDoc="0" distT="0" distB="0" distL="0" distR="0" simplePos="0" locked="0" layoutInCell="1" allowOverlap="1" relativeHeight="65">
                <wp:simplePos x="0" y="0"/>
                <wp:positionH relativeFrom="column">
                  <wp:posOffset>342900</wp:posOffset>
                </wp:positionH>
                <wp:positionV relativeFrom="paragraph">
                  <wp:posOffset>46355</wp:posOffset>
                </wp:positionV>
                <wp:extent cx="2180590" cy="866775"/>
                <wp:effectExtent l="0" t="0" r="0" b="0"/>
                <wp:wrapNone/>
                <wp:docPr id="3" name="Image2"/>
                <a:graphic xmlns:a="http://schemas.openxmlformats.org/drawingml/2006/main">
                  <a:graphicData uri="http://schemas.microsoft.com/office/word/2010/wordprocessingShape">
                    <wps:wsp>
                      <wps:cNvSpPr/>
                      <wps:spPr>
                        <a:xfrm>
                          <a:off x="0" y="0"/>
                          <a:ext cx="2179800" cy="866160"/>
                        </a:xfrm>
                        <a:prstGeom prst="rect">
                          <a:avLst/>
                        </a:prstGeom>
                        <a:solidFill>
                          <a:srgbClr val="ffff00"/>
                        </a:solidFill>
                        <a:ln w="720">
                          <a:solidFill>
                            <a:srgbClr val="000000"/>
                          </a:solidFill>
                          <a:round/>
                        </a:ln>
                      </wps:spPr>
                      <wps:style>
                        <a:lnRef idx="0"/>
                        <a:fillRef idx="0"/>
                        <a:effectRef idx="0"/>
                        <a:fontRef idx="minor"/>
                      </wps:style>
                      <wps:txbx>
                        <w:txbxContent>
                          <w:p>
                            <w:pPr>
                              <w:pStyle w:val="FrameContents"/>
                              <w:rPr/>
                            </w:pPr>
                            <w:r>
                              <w:rPr>
                                <w:rFonts w:cs="Arial"/>
                                <w:color w:val="000000"/>
                                <w:sz w:val="20"/>
                              </w:rPr>
                              <w:t>A dedicatória é opcional, no qual o autor presta homenagem ou dedica seu trabalho a alguém.</w:t>
                            </w:r>
                          </w:p>
                        </w:txbxContent>
                      </wps:txbx>
                      <wps:bodyPr>
                        <a:noAutofit/>
                      </wps:bodyPr>
                    </wps:wsp>
                  </a:graphicData>
                </a:graphic>
              </wp:anchor>
            </w:drawing>
          </mc:Choice>
          <mc:Fallback>
            <w:pict>
              <v:rect id="shape_0" ID="Image2" fillcolor="yellow" stroked="t" style="position:absolute;margin-left:27pt;margin-top:3.65pt;width:171.6pt;height:68.15pt">
                <w10:wrap type="square"/>
                <v:fill o:detectmouseclick="t" type="solid" color2="blue"/>
                <v:stroke color="black" weight="720" joinstyle="round" endcap="flat"/>
                <v:textbox>
                  <w:txbxContent>
                    <w:p>
                      <w:pPr>
                        <w:pStyle w:val="FrameContents"/>
                        <w:rPr/>
                      </w:pPr>
                      <w:r>
                        <w:rPr>
                          <w:rFonts w:cs="Arial"/>
                          <w:color w:val="000000"/>
                          <w:sz w:val="20"/>
                        </w:rPr>
                        <w:t>A dedicatória é opcional, no qual o autor presta homenagem ou dedica seu trabalho a alguém.</w:t>
                      </w:r>
                    </w:p>
                  </w:txbxContent>
                </v:textbox>
              </v:rect>
            </w:pict>
          </mc:Fallback>
        </mc:AlternateContent>
      </w:r>
    </w:p>
    <w:p>
      <w:pPr>
        <w:pStyle w:val="07FolhadeRosto"/>
        <w:spacing w:before="0" w:after="0"/>
        <w:rPr>
          <w:caps w:val="false"/>
          <w:smallCaps w:val="false"/>
        </w:rPr>
      </w:pPr>
      <w:r>
        <w:rPr>
          <w:caps w:val="false"/>
          <w:smallCaps w:val="false"/>
        </w:rPr>
      </w:r>
    </w:p>
    <w:p>
      <w:pPr>
        <w:pStyle w:val="Normal"/>
        <w:jc w:val="center"/>
        <w:rPr>
          <w:b/>
          <w:b/>
        </w:rPr>
      </w:pPr>
      <w:r>
        <w:rPr>
          <w:b/>
        </w:rPr>
      </w:r>
    </w:p>
    <w:p>
      <w:pPr>
        <w:pStyle w:val="Normal"/>
        <w:jc w:val="center"/>
        <w:rPr>
          <w:b/>
          <w:b/>
        </w:rPr>
      </w:pPr>
      <w:r>
        <w:rPr>
          <w:b/>
        </w:rPr>
      </w:r>
    </w:p>
    <w:p>
      <w:pPr>
        <w:pStyle w:val="TextBodyIndent"/>
        <w:rPr/>
      </w:pPr>
      <w:r>
        <w:rPr>
          <w:color w:val="008000"/>
        </w:rPr>
        <w:t>Dedico este trabalho a(o) minha(meu) esposa(o) e aos meus estimados filhos.</w:t>
      </w:r>
      <w:commentRangeEnd w:id="7"/>
      <w:r>
        <w:commentReference w:id="7"/>
      </w:r>
      <w:r>
        <w:rPr>
          <w:color w:val="008000"/>
        </w:rPr>
      </w:r>
      <w:r>
        <w:br w:type="page"/>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pPr>
      <w:r>
        <w:rPr/>
      </w:r>
    </w:p>
    <w:p>
      <w:pPr>
        <w:pStyle w:val="Normal"/>
        <w:jc w:val="center"/>
        <w:rPr>
          <w:b/>
          <w:b/>
        </w:rPr>
      </w:pPr>
      <w:r>
        <w:rPr>
          <w:b/>
        </w:rPr>
      </w:r>
    </w:p>
    <w:p>
      <w:pPr>
        <w:pStyle w:val="07FolhadeRosto"/>
        <w:spacing w:before="0" w:after="0"/>
        <w:rPr>
          <w:caps w:val="false"/>
          <w:smallCaps w:val="false"/>
        </w:rPr>
      </w:pPr>
      <w:r>
        <w:rPr>
          <w:caps w:val="false"/>
          <w:smallCaps w:val="false"/>
        </w:rPr>
      </w:r>
    </w:p>
    <w:p>
      <w:pPr>
        <w:pStyle w:val="Normal"/>
        <w:jc w:val="center"/>
        <w:rPr>
          <w:b/>
          <w:b/>
        </w:rPr>
      </w:pPr>
      <w:r>
        <w:rPr>
          <w:b/>
        </w:rPr>
      </w:r>
    </w:p>
    <w:p>
      <w:pPr>
        <w:pStyle w:val="TextBodyIndent"/>
        <w:jc w:val="left"/>
        <w:rPr>
          <w:color w:val="000000"/>
        </w:rPr>
      </w:pPr>
      <w:commentRangeStart w:id="8"/>
      <w:r>
        <w:rPr>
          <w:color w:val="000000"/>
        </w:rPr>
        <w:t>Dedico este trabalho a</w:t>
      </w:r>
      <w:r>
        <w:rPr>
          <w:color w:val="000000"/>
        </w:rPr>
        <w:t>os meus muitos pais, tios, avós, irmãos e a</w:t>
      </w:r>
      <w:r>
        <w:rPr>
          <w:color w:val="000000"/>
        </w:rPr>
        <w:t xml:space="preserve"> minha esposa.</w:t>
      </w:r>
      <w:commentRangeEnd w:id="8"/>
      <w:r>
        <w:commentReference w:id="8"/>
      </w:r>
      <w:r>
        <w:rPr>
          <w:color w:val="000000"/>
        </w:rPr>
      </w:r>
      <w:r>
        <w:br w:type="page"/>
      </w:r>
    </w:p>
    <w:p>
      <w:pPr>
        <w:pStyle w:val="TITULOagradecimentossumarioresumosetc"/>
        <w:numPr>
          <w:ilvl w:val="0"/>
          <w:numId w:val="0"/>
        </w:numPr>
        <w:outlineLvl w:val="0"/>
        <w:rPr/>
      </w:pPr>
      <w:bookmarkStart w:id="0" w:name="_Toc22389544"/>
      <w:commentRangeStart w:id="9"/>
      <w:r>
        <w:rPr/>
        <w:t>AGRADECIMENTOS</w:t>
      </w:r>
      <w:bookmarkEnd w:id="0"/>
    </w:p>
    <w:p>
      <w:pPr>
        <w:pStyle w:val="Normal"/>
        <w:ind w:left="4140" w:hanging="0"/>
        <w:rPr/>
      </w:pPr>
      <w:r>
        <w:rPr>
          <w:rFonts w:cs="Arial"/>
          <w:color w:val="FF0000"/>
        </w:rPr>
        <w:t>(EXEMPLO)</w:t>
      </w:r>
      <w:r>
        <w:rPr>
          <w:rFonts w:cs="Arial"/>
        </w:rPr>
        <w:t xml:space="preserve"> </w:t>
      </w:r>
      <w:r>
        <w:rPr>
          <w:rFonts w:cs="Arial"/>
          <w:color w:val="008000"/>
        </w:rPr>
        <w:t>A Deus, que sempre iluminou a minha caminhada.</w:t>
      </w:r>
    </w:p>
    <w:p>
      <w:pPr>
        <w:pStyle w:val="Normal"/>
        <w:ind w:left="4140" w:hanging="0"/>
        <w:rPr>
          <w:rFonts w:cs="Arial"/>
          <w:color w:val="008000"/>
        </w:rPr>
      </w:pPr>
      <w:r>
        <w:rPr>
          <w:rFonts w:cs="Arial"/>
          <w:color w:val="008000"/>
        </w:rPr>
      </w:r>
    </w:p>
    <w:p>
      <w:pPr>
        <w:pStyle w:val="Normal"/>
        <w:ind w:left="4140" w:hanging="0"/>
        <w:rPr/>
      </w:pPr>
      <w:r>
        <w:rPr>
          <w:rFonts w:cs="Arial"/>
          <w:color w:val="008000"/>
        </w:rPr>
        <w:t>A meu Orientador Fulano de Tal pelo estímulo e atenção que me concedeu durante o curso.</w:t>
      </w:r>
    </w:p>
    <w:p>
      <w:pPr>
        <w:pStyle w:val="Normal"/>
        <w:ind w:left="4140" w:hanging="0"/>
        <w:rPr>
          <w:rFonts w:cs="Arial"/>
          <w:color w:val="008000"/>
        </w:rPr>
      </w:pPr>
      <w:r>
        <w:rPr>
          <w:rFonts w:cs="Arial"/>
          <w:color w:val="008000"/>
        </w:rPr>
      </w:r>
    </w:p>
    <w:p>
      <w:pPr>
        <w:pStyle w:val="Normal"/>
        <w:ind w:left="4140" w:hanging="0"/>
        <w:rPr/>
      </w:pPr>
      <w:r>
        <w:rPr>
          <w:rFonts w:cs="Arial"/>
          <w:color w:val="008000"/>
        </w:rPr>
        <w:t>Aos Colegas de curso pelo incentivo e troca de experiências.</w:t>
      </w:r>
    </w:p>
    <w:p>
      <w:pPr>
        <w:pStyle w:val="Normal"/>
        <w:ind w:left="4140" w:hanging="0"/>
        <w:rPr>
          <w:rFonts w:cs="Arial"/>
          <w:color w:val="008000"/>
        </w:rPr>
      </w:pPr>
      <w:r>
        <w:rPr>
          <w:rFonts w:cs="Arial"/>
          <w:color w:val="008000"/>
        </w:rPr>
      </w:r>
    </w:p>
    <w:p>
      <w:pPr>
        <w:pStyle w:val="Normal"/>
        <w:ind w:left="4140" w:hanging="0"/>
        <w:rPr/>
      </w:pPr>
      <w:r>
        <w:rPr>
          <w:rFonts w:eastAsia="Times New Roman" w:cs="Arial"/>
          <w:color w:val="008000"/>
          <w:kern w:val="0"/>
          <w:sz w:val="24"/>
          <w:szCs w:val="20"/>
          <w:lang w:val="pt-BR" w:eastAsia="pt-BR" w:bidi="ar-SA"/>
        </w:rPr>
        <w:t>A todos os meus familiares e amigos pelo apoio e colaboração.</w:t>
      </w:r>
    </w:p>
    <w:p>
      <w:pPr>
        <w:pStyle w:val="Normal"/>
        <w:ind w:left="4140" w:hanging="0"/>
        <w:rPr/>
      </w:pPr>
      <w:commentRangeEnd w:id="9"/>
      <w:r>
        <w:commentReference w:id="9"/>
      </w:r>
      <w:r>
        <w:rPr/>
      </w:r>
    </w:p>
    <w:p>
      <w:pPr>
        <w:pStyle w:val="Normal"/>
        <w:ind w:left="4140" w:hanging="0"/>
        <w:rPr/>
      </w:pPr>
      <w:r>
        <w:rPr/>
      </w:r>
    </w:p>
    <w:p>
      <w:pPr>
        <w:pStyle w:val="Normal"/>
        <w:ind w:left="4140" w:hanging="0"/>
        <w:rPr/>
      </w:pPr>
      <w:r>
        <w:rPr/>
      </w:r>
    </w:p>
    <w:p>
      <w:pPr>
        <w:pStyle w:val="Normal"/>
        <w:ind w:left="4140" w:hanging="0"/>
        <w:rPr/>
      </w:pPr>
      <w:r>
        <w:rPr/>
      </w:r>
    </w:p>
    <w:p>
      <w:pPr>
        <w:pStyle w:val="Normal"/>
        <w:ind w:left="4140" w:hanging="0"/>
        <w:rPr/>
      </w:pPr>
      <w:r>
        <w:rPr/>
      </w:r>
    </w:p>
    <w:p>
      <w:pPr>
        <w:pStyle w:val="Normal"/>
        <w:ind w:left="4140" w:hanging="0"/>
        <w:rPr/>
      </w:pPr>
      <w:r>
        <w:rPr/>
      </w:r>
    </w:p>
    <w:p>
      <w:pPr>
        <w:pStyle w:val="Normal"/>
        <w:ind w:left="4140" w:hanging="0"/>
        <w:rPr/>
      </w:pPr>
      <w:r>
        <w:rPr/>
      </w:r>
    </w:p>
    <w:p>
      <w:pPr>
        <w:pStyle w:val="Normal"/>
        <w:ind w:left="4140" w:hanging="0"/>
        <w:rPr/>
      </w:pPr>
      <w:r>
        <w:rPr/>
      </w:r>
    </w:p>
    <w:p>
      <w:pPr>
        <w:pStyle w:val="Normal"/>
        <w:ind w:left="4140" w:hanging="0"/>
        <w:rPr/>
      </w:pPr>
      <w:r>
        <w:rPr/>
      </w:r>
    </w:p>
    <w:p>
      <w:pPr>
        <w:pStyle w:val="Normal"/>
        <w:ind w:left="4140" w:hanging="0"/>
        <w:rPr/>
      </w:pPr>
      <w:r>
        <w:rPr/>
      </w:r>
    </w:p>
    <w:p>
      <w:pPr>
        <w:pStyle w:val="Normal"/>
        <w:ind w:left="4140" w:hanging="0"/>
        <w:rPr/>
      </w:pPr>
      <w:r>
        <w:rPr/>
      </w:r>
    </w:p>
    <w:p>
      <w:pPr>
        <w:pStyle w:val="Normal"/>
        <w:ind w:left="4140" w:hanging="0"/>
        <w:rPr/>
      </w:pPr>
      <w:r>
        <w:rPr/>
      </w:r>
    </w:p>
    <w:p>
      <w:pPr>
        <w:pStyle w:val="Normal"/>
        <w:ind w:left="4140" w:hanging="0"/>
        <w:rPr/>
      </w:pPr>
      <w:r>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r>
        <w:br w:type="page"/>
      </w:r>
    </w:p>
    <w:p>
      <w:pPr>
        <w:pStyle w:val="TITULOagradecimentossumarioresumosetc"/>
        <w:numPr>
          <w:ilvl w:val="0"/>
          <w:numId w:val="0"/>
        </w:numPr>
        <w:outlineLvl w:val="0"/>
        <w:rPr/>
      </w:pPr>
      <w:bookmarkStart w:id="1" w:name="_Toc223895441"/>
      <w:commentRangeStart w:id="10"/>
      <w:r>
        <w:rPr/>
        <w:t>AGRADECIMENTOS</w:t>
      </w:r>
      <w:bookmarkEnd w:id="1"/>
      <w:commentRangeEnd w:id="10"/>
      <w:r>
        <w:commentReference w:id="10"/>
      </w:r>
      <w:r>
        <w:rPr/>
      </w:r>
    </w:p>
    <w:p>
      <w:pPr>
        <w:pStyle w:val="Normal"/>
        <w:ind w:left="4140" w:hanging="0"/>
        <w:rPr>
          <w:color w:val="000000"/>
        </w:rPr>
      </w:pPr>
      <w:r>
        <w:rPr>
          <w:rFonts w:cs="Arial"/>
          <w:color w:val="000000"/>
        </w:rPr>
        <w:t>A meu Tutor Coordenador Gioliano Bertoni pelo estímulo, atenção e paciência.</w:t>
      </w:r>
    </w:p>
    <w:p>
      <w:pPr>
        <w:pStyle w:val="Normal"/>
        <w:ind w:left="4140" w:hanging="0"/>
        <w:rPr>
          <w:rFonts w:cs="Arial"/>
        </w:rPr>
      </w:pPr>
      <w:r>
        <w:rPr>
          <w:color w:val="000000"/>
        </w:rPr>
      </w:r>
    </w:p>
    <w:p>
      <w:pPr>
        <w:pStyle w:val="Normal"/>
        <w:ind w:left="4140" w:hanging="0"/>
        <w:rPr>
          <w:color w:val="000000"/>
        </w:rPr>
      </w:pPr>
      <w:r>
        <w:rPr>
          <w:rFonts w:cs="Arial"/>
          <w:color w:val="000000"/>
        </w:rPr>
        <w:t>Aos Tutores Camila Curcio Gomes e Jairo Godinho Dutra pelo apoio e atenção.</w:t>
      </w:r>
    </w:p>
    <w:p>
      <w:pPr>
        <w:pStyle w:val="Normal"/>
        <w:ind w:left="4140" w:hanging="0"/>
        <w:rPr>
          <w:rFonts w:cs="Arial"/>
        </w:rPr>
      </w:pPr>
      <w:r>
        <w:rPr>
          <w:color w:val="000000"/>
        </w:rPr>
      </w:r>
    </w:p>
    <w:p>
      <w:pPr>
        <w:pStyle w:val="Normal"/>
        <w:ind w:left="4140" w:hanging="0"/>
        <w:rPr>
          <w:color w:val="000000"/>
        </w:rPr>
      </w:pPr>
      <w:r>
        <w:rPr>
          <w:rFonts w:cs="Arial"/>
          <w:color w:val="000000"/>
        </w:rPr>
        <w:t>A Coordenação e a Secretaria do curso pela presteza e cordialidade.</w:t>
      </w:r>
    </w:p>
    <w:p>
      <w:pPr>
        <w:pStyle w:val="Normal"/>
        <w:ind w:left="4140" w:hanging="0"/>
        <w:rPr>
          <w:rFonts w:cs="Arial"/>
        </w:rPr>
      </w:pPr>
      <w:r>
        <w:rPr>
          <w:color w:val="000000"/>
        </w:rPr>
      </w:r>
    </w:p>
    <w:p>
      <w:pPr>
        <w:pStyle w:val="Normal"/>
        <w:ind w:left="4140" w:hanging="0"/>
        <w:rPr>
          <w:color w:val="000000"/>
        </w:rPr>
      </w:pPr>
      <w:r>
        <w:rPr>
          <w:rFonts w:cs="Arial"/>
          <w:color w:val="000000"/>
        </w:rPr>
        <w:t>A meu Orientador Altobelli de Brito Mantuan pelo estímulo, atenção e disponibilidade.</w:t>
      </w:r>
    </w:p>
    <w:p>
      <w:pPr>
        <w:pStyle w:val="Normal"/>
        <w:ind w:left="4140" w:hanging="0"/>
        <w:rPr>
          <w:rFonts w:cs="Arial"/>
        </w:rPr>
      </w:pPr>
      <w:r>
        <w:rPr>
          <w:color w:val="000000"/>
        </w:rPr>
      </w:r>
    </w:p>
    <w:p>
      <w:pPr>
        <w:pStyle w:val="Normal"/>
        <w:ind w:left="4140" w:hanging="0"/>
        <w:rPr/>
      </w:pPr>
      <w:r>
        <w:rPr>
          <w:rFonts w:cs="Arial"/>
          <w:color w:val="000000"/>
        </w:rPr>
        <w:t xml:space="preserve">A especialista </w:t>
      </w:r>
      <w:r>
        <w:rPr>
          <w:rFonts w:eastAsia="Times New Roman" w:cs="Arial"/>
          <w:color w:val="000000"/>
          <w:kern w:val="0"/>
          <w:sz w:val="24"/>
          <w:szCs w:val="20"/>
          <w:lang w:val="pt-BR" w:eastAsia="pt-BR" w:bidi="ar-SA"/>
        </w:rPr>
        <w:t xml:space="preserve">farmacêutica </w:t>
      </w:r>
      <w:r>
        <w:rPr>
          <w:rFonts w:cs="Arial"/>
          <w:color w:val="000000"/>
        </w:rPr>
        <w:t>Marianne Grilo Rezende pela colaboração e disponibilidade.</w:t>
      </w:r>
    </w:p>
    <w:p>
      <w:pPr>
        <w:pStyle w:val="Normal"/>
        <w:ind w:left="4140" w:hanging="0"/>
        <w:rPr>
          <w:rFonts w:cs="Arial"/>
        </w:rPr>
      </w:pPr>
      <w:r>
        <w:rPr>
          <w:color w:val="000000"/>
        </w:rPr>
      </w:r>
    </w:p>
    <w:p>
      <w:pPr>
        <w:pStyle w:val="Normal"/>
        <w:ind w:left="4140" w:hanging="0"/>
        <w:rPr>
          <w:color w:val="000000"/>
        </w:rPr>
      </w:pPr>
      <w:r>
        <w:rPr>
          <w:rFonts w:cs="Arial"/>
          <w:color w:val="000000"/>
        </w:rPr>
        <w:t>A meu colega Miquéias Dernier pelo esforço conjunto na elaboração deste trabalho.</w:t>
      </w:r>
    </w:p>
    <w:p>
      <w:pPr>
        <w:pStyle w:val="Normal"/>
        <w:ind w:left="4140" w:hanging="0"/>
        <w:rPr>
          <w:rFonts w:cs="Arial"/>
        </w:rPr>
      </w:pPr>
      <w:r>
        <w:rPr>
          <w:color w:val="000000"/>
        </w:rPr>
      </w:r>
    </w:p>
    <w:p>
      <w:pPr>
        <w:pStyle w:val="Normal"/>
        <w:ind w:left="4140" w:hanging="0"/>
        <w:rPr>
          <w:color w:val="000000"/>
        </w:rPr>
      </w:pPr>
      <w:r>
        <w:rPr>
          <w:rFonts w:cs="Arial"/>
          <w:color w:val="000000"/>
        </w:rPr>
        <w:t>A todos os meus familiares e amigos pelo apoio e compreensão.</w:t>
      </w:r>
    </w:p>
    <w:p>
      <w:pPr>
        <w:pStyle w:val="Normal"/>
        <w:ind w:left="4140" w:hanging="0"/>
        <w:rPr>
          <w:rFonts w:cs="Arial"/>
        </w:rPr>
      </w:pPr>
      <w:r>
        <w:rPr>
          <w:color w:val="000000"/>
        </w:rPr>
      </w:r>
    </w:p>
    <w:p>
      <w:pPr>
        <w:pStyle w:val="Normal"/>
        <w:ind w:left="4140" w:hanging="0"/>
        <w:rPr>
          <w:color w:val="000000"/>
        </w:rPr>
      </w:pPr>
      <w:r>
        <w:rPr>
          <w:rFonts w:cs="Arial"/>
          <w:color w:val="000000"/>
        </w:rPr>
        <w:t>Em especial ao meu pai e a minha esposa por todo incentivo e paciência.</w:t>
      </w:r>
    </w:p>
    <w:p>
      <w:pPr>
        <w:pStyle w:val="Normal"/>
        <w:ind w:left="4140" w:hanging="0"/>
        <w:rPr/>
      </w:pPr>
      <w:r>
        <w:rPr/>
      </w:r>
    </w:p>
    <w:p>
      <w:pPr>
        <w:pStyle w:val="Normal"/>
        <w:ind w:left="4140" w:hanging="0"/>
        <w:rPr>
          <w:b/>
          <w:b/>
        </w:rPr>
      </w:pPr>
      <w:r>
        <w:rPr>
          <w:b/>
        </w:rPr>
      </w:r>
      <w:r>
        <w:br w:type="page"/>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mc:AlternateContent>
          <mc:Choice Requires="wps">
            <w:drawing>
              <wp:anchor behindDoc="0" distT="0" distB="0" distL="0" distR="0" simplePos="0" locked="0" layoutInCell="1" allowOverlap="1" relativeHeight="66">
                <wp:simplePos x="0" y="0"/>
                <wp:positionH relativeFrom="column">
                  <wp:posOffset>228600</wp:posOffset>
                </wp:positionH>
                <wp:positionV relativeFrom="paragraph">
                  <wp:posOffset>107315</wp:posOffset>
                </wp:positionV>
                <wp:extent cx="2409190" cy="1266190"/>
                <wp:effectExtent l="0" t="0" r="0" b="0"/>
                <wp:wrapNone/>
                <wp:docPr id="5" name="Image3"/>
                <a:graphic xmlns:a="http://schemas.openxmlformats.org/drawingml/2006/main">
                  <a:graphicData uri="http://schemas.microsoft.com/office/word/2010/wordprocessingShape">
                    <wps:wsp>
                      <wps:cNvSpPr/>
                      <wps:spPr>
                        <a:xfrm>
                          <a:off x="0" y="0"/>
                          <a:ext cx="2408400" cy="1265400"/>
                        </a:xfrm>
                        <a:prstGeom prst="rect">
                          <a:avLst/>
                        </a:prstGeom>
                        <a:solidFill>
                          <a:srgbClr val="ffff00"/>
                        </a:solidFill>
                        <a:ln w="720">
                          <a:solidFill>
                            <a:srgbClr val="000000"/>
                          </a:solidFill>
                          <a:round/>
                        </a:ln>
                      </wps:spPr>
                      <wps:style>
                        <a:lnRef idx="0"/>
                        <a:fillRef idx="0"/>
                        <a:effectRef idx="0"/>
                        <a:fontRef idx="minor"/>
                      </wps:style>
                      <wps:txbx>
                        <w:txbxContent>
                          <w:p>
                            <w:pPr>
                              <w:pStyle w:val="FrameContents"/>
                              <w:rPr>
                                <w:rFonts w:cs="Arial"/>
                              </w:rPr>
                            </w:pPr>
                            <w:r>
                              <w:rPr>
                                <w:rFonts w:cs="Arial"/>
                              </w:rPr>
                              <w:t>Epígrafe é a inscrição colocada no início de um trabalho, de um capítulo ou partes principais. É opcional para a monografia.</w:t>
                            </w:r>
                          </w:p>
                          <w:p>
                            <w:pPr>
                              <w:pStyle w:val="FrameContents"/>
                              <w:rPr>
                                <w:rFonts w:cs="Arial"/>
                              </w:rPr>
                            </w:pPr>
                            <w:r>
                              <w:rPr>
                                <w:rFonts w:cs="Arial"/>
                              </w:rPr>
                            </w:r>
                          </w:p>
                          <w:p>
                            <w:pPr>
                              <w:pStyle w:val="FrameContents"/>
                              <w:rPr/>
                            </w:pPr>
                            <w:r>
                              <w:rPr>
                                <w:rFonts w:cs="Arial"/>
                                <w:color w:val="FF0000"/>
                              </w:rPr>
                              <w:t>Delete as caixas amarelas</w:t>
                            </w:r>
                          </w:p>
                        </w:txbxContent>
                      </wps:txbx>
                      <wps:bodyPr>
                        <a:noAutofit/>
                      </wps:bodyPr>
                    </wps:wsp>
                  </a:graphicData>
                </a:graphic>
              </wp:anchor>
            </w:drawing>
          </mc:Choice>
          <mc:Fallback>
            <w:pict>
              <v:rect id="shape_0" ID="Image3" fillcolor="yellow" stroked="t" style="position:absolute;margin-left:18pt;margin-top:8.45pt;width:189.6pt;height:99.6pt">
                <w10:wrap type="square"/>
                <v:fill o:detectmouseclick="t" type="solid" color2="blue"/>
                <v:stroke color="black" weight="720" joinstyle="round" endcap="flat"/>
                <v:textbox>
                  <w:txbxContent>
                    <w:p>
                      <w:pPr>
                        <w:pStyle w:val="FrameContents"/>
                        <w:rPr>
                          <w:rFonts w:cs="Arial"/>
                        </w:rPr>
                      </w:pPr>
                      <w:r>
                        <w:rPr>
                          <w:rFonts w:cs="Arial"/>
                        </w:rPr>
                        <w:t>Epígrafe é a inscrição colocada no início de um trabalho, de um capítulo ou partes principais. É opcional para a monografia.</w:t>
                      </w:r>
                    </w:p>
                    <w:p>
                      <w:pPr>
                        <w:pStyle w:val="FrameContents"/>
                        <w:rPr>
                          <w:rFonts w:cs="Arial"/>
                        </w:rPr>
                      </w:pPr>
                      <w:r>
                        <w:rPr>
                          <w:rFonts w:cs="Arial"/>
                        </w:rPr>
                      </w:r>
                    </w:p>
                    <w:p>
                      <w:pPr>
                        <w:pStyle w:val="FrameContents"/>
                        <w:rPr/>
                      </w:pPr>
                      <w:r>
                        <w:rPr>
                          <w:rFonts w:cs="Arial"/>
                          <w:color w:val="FF0000"/>
                        </w:rPr>
                        <w:t>Delete as caixas amarelas</w:t>
                      </w:r>
                    </w:p>
                  </w:txbxContent>
                </v:textbox>
              </v:rect>
            </w:pict>
          </mc:Fallback>
        </mc:AlternateContent>
      </w:r>
    </w:p>
    <w:p>
      <w:pPr>
        <w:pStyle w:val="Normal"/>
        <w:rPr>
          <w:caps/>
        </w:rPr>
      </w:pPr>
      <w:r>
        <w:rPr>
          <w:caps/>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TextBodyIndent"/>
        <w:rPr>
          <w:color w:val="008000"/>
        </w:rPr>
      </w:pPr>
      <w:r>
        <w:rPr>
          <w:color w:val="008000"/>
        </w:rPr>
        <w:t>“</w:t>
      </w:r>
      <w:r>
        <w:rPr>
          <w:color w:val="008000"/>
        </w:rPr>
        <w:t>A Escola é uma arena onde grupos sociais lutam por legitimidade e poder”.</w:t>
      </w:r>
    </w:p>
    <w:p>
      <w:pPr>
        <w:pStyle w:val="TextBodyIndent"/>
        <w:rPr>
          <w:color w:val="008000"/>
        </w:rPr>
      </w:pPr>
      <w:r>
        <w:rPr>
          <w:color w:val="008000"/>
        </w:rPr>
        <w:t>Dinair Leal da Hora</w:t>
      </w:r>
      <w:r>
        <w:br w:type="page"/>
      </w:r>
    </w:p>
    <w:p>
      <w:pPr>
        <w:pStyle w:val="ANEXOS"/>
        <w:numPr>
          <w:ilvl w:val="0"/>
          <w:numId w:val="0"/>
        </w:numPr>
        <w:outlineLvl w:val="0"/>
        <w:rPr/>
      </w:pPr>
      <w:bookmarkStart w:id="2" w:name="_Toc22389545"/>
      <w:r>
        <w:rPr/>
        <w:t>RESUMO</w:t>
      </w:r>
      <w:bookmarkStart w:id="3" w:name="RESUMO"/>
      <w:bookmarkEnd w:id="2"/>
      <w:bookmarkEnd w:id="3"/>
    </w:p>
    <w:p>
      <w:pPr>
        <w:pStyle w:val="Normalresumoabstract"/>
        <w:rPr/>
      </w:pPr>
      <w:r>
        <w:rPr>
          <w:color w:val="000000"/>
        </w:rPr>
        <w:t xml:space="preserve">A internet é uma fonte virtualmente inesgotável de </w:t>
      </w:r>
      <w:r>
        <w:rPr>
          <w:rFonts w:eastAsia="Times New Roman" w:cs="Times New Roman"/>
          <w:color w:val="000000"/>
          <w:kern w:val="0"/>
          <w:sz w:val="24"/>
          <w:szCs w:val="20"/>
          <w:lang w:val="pt-BR" w:eastAsia="pt-BR" w:bidi="ar-SA"/>
        </w:rPr>
        <w:t xml:space="preserve">informações e que desempenha um papel cada vez mais relevante no auxílio a tomada de decisões. Obter um dado preciso em um tempo razoável e mantê-lo atualizado, sem grande esforço, pode ser um fator determinante para o sucesso de um projeto, negócio ou pesquisa. Atualmente, existem tecnologias e ferramentas que possibilitam a extração automática e seletiva (mineração) de dados da internet, atividade conhecida como </w:t>
      </w:r>
      <w:r>
        <w:rPr>
          <w:rFonts w:eastAsia="Times New Roman" w:cs="Times New Roman"/>
          <w:i/>
          <w:iCs/>
          <w:color w:val="000000"/>
          <w:kern w:val="0"/>
          <w:sz w:val="24"/>
          <w:szCs w:val="20"/>
          <w:lang w:val="pt-BR" w:eastAsia="pt-BR" w:bidi="ar-SA"/>
        </w:rPr>
        <w:t>web scraping</w:t>
      </w:r>
      <w:r>
        <w:rPr>
          <w:rFonts w:eastAsia="Times New Roman" w:cs="Times New Roman"/>
          <w:color w:val="000000"/>
          <w:kern w:val="0"/>
          <w:sz w:val="24"/>
          <w:szCs w:val="20"/>
          <w:lang w:val="pt-BR" w:eastAsia="pt-BR" w:bidi="ar-SA"/>
        </w:rPr>
        <w:t xml:space="preserve">, de forma simples e rápida através de pequenos </w:t>
      </w:r>
      <w:r>
        <w:rPr>
          <w:rFonts w:eastAsia="Times New Roman" w:cs="Times New Roman"/>
          <w:i/>
          <w:iCs/>
          <w:color w:val="000000"/>
          <w:kern w:val="0"/>
          <w:sz w:val="24"/>
          <w:szCs w:val="20"/>
          <w:lang w:val="pt-BR" w:eastAsia="pt-BR" w:bidi="ar-SA"/>
        </w:rPr>
        <w:t>softwares</w:t>
      </w:r>
      <w:r>
        <w:rPr>
          <w:rFonts w:eastAsia="Times New Roman" w:cs="Times New Roman"/>
          <w:color w:val="000000"/>
          <w:kern w:val="0"/>
          <w:sz w:val="24"/>
          <w:szCs w:val="20"/>
          <w:lang w:val="pt-BR" w:eastAsia="pt-BR" w:bidi="ar-SA"/>
        </w:rPr>
        <w:t xml:space="preserve"> criados </w:t>
      </w:r>
      <w:r>
        <w:rPr>
          <w:rFonts w:eastAsia="Times New Roman" w:cs="Times New Roman"/>
          <w:i w:val="false"/>
          <w:iCs w:val="false"/>
          <w:color w:val="000000"/>
          <w:kern w:val="0"/>
          <w:sz w:val="24"/>
          <w:szCs w:val="20"/>
          <w:lang w:val="pt-BR" w:eastAsia="pt-BR" w:bidi="ar-SA"/>
        </w:rPr>
        <w:t>com poucas linhas de código</w:t>
      </w:r>
      <w:r>
        <w:rPr>
          <w:rFonts w:eastAsia="Times New Roman" w:cs="Times New Roman"/>
          <w:color w:val="000000"/>
          <w:kern w:val="0"/>
          <w:sz w:val="24"/>
          <w:szCs w:val="20"/>
          <w:lang w:val="pt-BR" w:eastAsia="pt-BR" w:bidi="ar-SA"/>
        </w:rPr>
        <w:t>. Neste trabalho apresentamos a implementação de três robôs de mineração, para três respectivas fontes específicas de dados, relevantes à pesquisa farmacêutica. Para elaboração deste projeto, uma reunião foi feita com um pesquisador farmacêutico especialista que contribuiu para a definição dos requisitos desta demanda e das três fontes de dados das quais as informações pertinentes são extraídas. Ainda com a participação do especialista farmacêutico, foram realizados testes com o sistema desenvolvido para a validação dos resultados obtidos considerando a abrangência da coleta automática, a precisão dos dados coletados e o tempo de processamento necessário para cada uma das fontes de dados definidas</w:t>
      </w:r>
      <w:commentRangeStart w:id="11"/>
      <w:r>
        <w:rPr>
          <w:color w:val="000000"/>
        </w:rPr>
        <w:t>.</w:t>
      </w:r>
      <w:r>
        <w:rPr>
          <w:color w:val="008000"/>
        </w:rPr>
      </w:r>
      <w:commentRangeEnd w:id="11"/>
      <w:r>
        <w:commentReference w:id="11"/>
      </w:r>
      <w:r>
        <w:rPr>
          <w:color w:val="008000"/>
        </w:rPr>
        <w:commentReference w:id="12"/>
      </w:r>
    </w:p>
    <w:p>
      <w:pPr>
        <w:pStyle w:val="PalavrasChaves"/>
        <w:rPr>
          <w:color w:val="000000"/>
        </w:rPr>
      </w:pPr>
      <w:r>
        <w:rPr>
          <w:color w:val="000000"/>
          <w:lang w:val="pt-BR"/>
        </w:rPr>
        <w:t>Palavras-chave:</w:t>
      </w:r>
      <w:r>
        <w:rPr>
          <w:b w:val="false"/>
          <w:bCs w:val="false"/>
          <w:color w:val="000000"/>
          <w:lang w:val="pt-BR"/>
        </w:rPr>
        <w:t xml:space="preserve"> </w:t>
      </w:r>
      <w:r>
        <w:rPr>
          <w:rFonts w:eastAsia="Times New Roman" w:cs="Arial"/>
          <w:b w:val="false"/>
          <w:bCs w:val="false"/>
          <w:color w:val="000000"/>
          <w:kern w:val="0"/>
          <w:sz w:val="24"/>
          <w:szCs w:val="20"/>
          <w:lang w:val="pt-BR" w:eastAsia="pt-BR" w:bidi="ar-SA"/>
        </w:rPr>
        <w:t>mineração de dados</w:t>
      </w:r>
      <w:r>
        <w:rPr>
          <w:b w:val="false"/>
          <w:bCs w:val="false"/>
          <w:color w:val="000000"/>
          <w:lang w:val="pt-BR"/>
        </w:rPr>
        <w:t xml:space="preserve">, </w:t>
      </w:r>
      <w:r>
        <w:rPr>
          <w:rFonts w:eastAsia="Times New Roman" w:cs="Arial"/>
          <w:b w:val="false"/>
          <w:bCs w:val="false"/>
          <w:i/>
          <w:iCs/>
          <w:color w:val="000000"/>
          <w:kern w:val="0"/>
          <w:sz w:val="24"/>
          <w:szCs w:val="20"/>
          <w:lang w:val="pt-BR" w:eastAsia="pt-BR" w:bidi="ar-SA"/>
        </w:rPr>
        <w:t>web scraping</w:t>
      </w:r>
      <w:r>
        <w:rPr>
          <w:rFonts w:eastAsia="Times New Roman" w:cs="Arial"/>
          <w:b w:val="false"/>
          <w:bCs w:val="false"/>
          <w:color w:val="000000"/>
          <w:kern w:val="0"/>
          <w:sz w:val="24"/>
          <w:szCs w:val="20"/>
          <w:lang w:val="pt-BR" w:eastAsia="pt-BR" w:bidi="ar-SA"/>
        </w:rPr>
        <w:t xml:space="preserve">, </w:t>
      </w:r>
      <w:r>
        <w:rPr>
          <w:rFonts w:eastAsia="Times New Roman" w:cs="Arial"/>
          <w:b w:val="false"/>
          <w:bCs w:val="false"/>
          <w:i/>
          <w:iCs/>
          <w:color w:val="000000"/>
          <w:kern w:val="0"/>
          <w:sz w:val="24"/>
          <w:szCs w:val="20"/>
          <w:lang w:val="pt-BR" w:eastAsia="pt-BR" w:bidi="ar-SA"/>
        </w:rPr>
        <w:t>web crawler</w:t>
      </w:r>
      <w:r>
        <w:rPr>
          <w:rFonts w:eastAsia="Times New Roman" w:cs="Arial"/>
          <w:b w:val="false"/>
          <w:bCs w:val="false"/>
          <w:color w:val="000000"/>
          <w:kern w:val="0"/>
          <w:sz w:val="24"/>
          <w:szCs w:val="20"/>
          <w:lang w:val="pt-BR" w:eastAsia="pt-BR" w:bidi="ar-SA"/>
        </w:rPr>
        <w:t>,</w:t>
      </w:r>
      <w:r>
        <w:rPr>
          <w:b w:val="false"/>
          <w:bCs w:val="false"/>
          <w:color w:val="000000"/>
          <w:lang w:val="pt-BR"/>
        </w:rPr>
        <w:t xml:space="preserve"> </w:t>
      </w:r>
      <w:r>
        <w:rPr>
          <w:b w:val="false"/>
          <w:bCs w:val="false"/>
          <w:i/>
          <w:iCs/>
          <w:color w:val="000000"/>
          <w:lang w:val="pt-BR"/>
        </w:rPr>
        <w:t>data-mining</w:t>
      </w:r>
      <w:r>
        <w:rPr>
          <w:b w:val="false"/>
          <w:bCs w:val="false"/>
          <w:color w:val="000000"/>
          <w:lang w:val="pt-BR"/>
        </w:rPr>
        <w:t xml:space="preserve">, </w:t>
      </w:r>
      <w:r>
        <w:rPr>
          <w:b w:val="false"/>
          <w:bCs w:val="false"/>
          <w:color w:val="000000"/>
          <w:lang w:val="pt-BR"/>
        </w:rPr>
        <w:t xml:space="preserve">análise de sistemas, projeto de </w:t>
      </w:r>
      <w:r>
        <w:rPr>
          <w:b w:val="false"/>
          <w:bCs w:val="false"/>
          <w:i/>
          <w:iCs/>
          <w:color w:val="000000"/>
          <w:lang w:val="pt-BR"/>
        </w:rPr>
        <w:t>software</w:t>
      </w:r>
      <w:r>
        <w:rPr>
          <w:b w:val="false"/>
          <w:bCs w:val="false"/>
          <w:color w:val="000000"/>
          <w:lang w:val="pt-BR"/>
        </w:rPr>
        <w:t>.</w:t>
      </w:r>
    </w:p>
    <w:p>
      <w:pPr>
        <w:pStyle w:val="PalavrasChaves"/>
        <w:rPr>
          <w:lang w:val="pt-BR"/>
        </w:rPr>
      </w:pPr>
      <w:r>
        <w:rPr>
          <w:lang w:val="pt-BR"/>
        </w:rPr>
      </w:r>
    </w:p>
    <w:p>
      <w:pPr>
        <w:pStyle w:val="PalavrasChaves"/>
        <w:rPr>
          <w:lang w:val="pt-BR"/>
        </w:rPr>
      </w:pPr>
      <w:r>
        <w:rPr>
          <w:lang w:val="pt-BR"/>
        </w:rPr>
      </w:r>
    </w:p>
    <w:p>
      <w:pPr>
        <w:pStyle w:val="PalavrasChaves"/>
        <w:rPr>
          <w:lang w:val="pt-BR"/>
        </w:rPr>
      </w:pPr>
      <w:r>
        <w:rPr>
          <w:lang w:val="pt-BR"/>
        </w:rPr>
      </w:r>
      <w:r>
        <w:br w:type="page"/>
      </w:r>
    </w:p>
    <w:p>
      <w:pPr>
        <w:pStyle w:val="ANEXOS"/>
        <w:numPr>
          <w:ilvl w:val="0"/>
          <w:numId w:val="0"/>
        </w:numPr>
        <w:outlineLvl w:val="0"/>
        <w:rPr>
          <w:lang w:val="en-US"/>
        </w:rPr>
      </w:pPr>
      <w:bookmarkStart w:id="4" w:name="_Toc22389546"/>
      <w:r>
        <w:rPr>
          <w:lang w:val="en-US"/>
        </w:rPr>
        <w:t>ABSTRACT</w:t>
      </w:r>
      <w:bookmarkStart w:id="5" w:name="ABSTRACT"/>
      <w:bookmarkEnd w:id="5"/>
      <w:r>
        <w:rPr>
          <w:lang w:val="en-US"/>
        </w:rPr>
        <w:t xml:space="preserve"> </w:t>
      </w:r>
      <w:r>
        <w:rPr>
          <w:color w:val="FF0000"/>
          <w:lang w:val="en-US"/>
        </w:rPr>
        <w:t>(opcional)</w:t>
      </w:r>
      <w:bookmarkEnd w:id="4"/>
    </w:p>
    <w:p>
      <w:pPr>
        <w:pStyle w:val="Normalresumoabstract"/>
        <w:rPr>
          <w:color w:val="008000"/>
          <w:lang w:val="en-US"/>
        </w:rPr>
      </w:pPr>
      <w:r>
        <w:rPr>
          <w:color w:val="008000"/>
          <w:lang w:val="en-US"/>
        </w:rPr>
        <w:t>The summary must present the excellent points of a text, at the same moment it will have that to give a fast and clear vision of the contents, methodologies and of the conclusions of the work.  The phrases have that to have a logical and objective sequence.  The source of the style is so great Arial and 12.</w:t>
      </w:r>
    </w:p>
    <w:p>
      <w:pPr>
        <w:pStyle w:val="PalavrasChaves"/>
        <w:rPr/>
      </w:pPr>
      <w:r>
        <w:rPr/>
        <w:t xml:space="preserve">Key words: </w:t>
      </w:r>
      <w:r>
        <w:rPr>
          <w:color w:val="008000"/>
        </w:rPr>
        <w:t>word1, word2 and word3</w:t>
      </w:r>
      <w:r>
        <w:rPr/>
        <w:t>.</w:t>
      </w:r>
    </w:p>
    <w:p>
      <w:pPr>
        <w:pStyle w:val="ANEXOS"/>
        <w:numPr>
          <w:ilvl w:val="0"/>
          <w:numId w:val="0"/>
        </w:numPr>
        <w:outlineLvl w:val="0"/>
        <w:rPr/>
      </w:pPr>
      <w:r>
        <w:br w:type="column"/>
      </w:r>
      <w:bookmarkStart w:id="6" w:name="_Toc22389547"/>
      <w:r>
        <w:rPr/>
        <w:t>LISTA DE ILUSTRAÇÕES</w:t>
      </w:r>
      <w:bookmarkEnd w:id="6"/>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fldChar w:fldCharType="begin"/>
      </w:r>
      <w:r>
        <w:rPr/>
        <w:instrText> TOC \c "Figura" </w:instrText>
      </w:r>
      <w:r>
        <w:rPr/>
        <w:fldChar w:fldCharType="separate"/>
      </w:r>
      <w:bookmarkStart w:id="7" w:name="_Toc268009113"/>
      <w:bookmarkStart w:id="8" w:name="_Toc378694362"/>
      <w:bookmarkStart w:id="9" w:name="_Toc330745075"/>
      <w:bookmarkStart w:id="10" w:name="_Toc299204216"/>
      <w:bookmarkStart w:id="11" w:name="_Toc378693901"/>
      <w:bookmarkEnd w:id="7"/>
      <w:bookmarkEnd w:id="8"/>
      <w:bookmarkEnd w:id="9"/>
      <w:bookmarkEnd w:id="10"/>
      <w:bookmarkEnd w:id="11"/>
      <w:r>
        <w:rPr/>
        <w:t>Figura 1: Visão geral do mecanismo de acesso às páginas de internet.</w:t>
        <w:tab/>
        <w:t>26</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Figura 2: Estrutura básica de um documento HTML exibido em uma IDE de programação.</w:t>
        <w:tab/>
        <w:t>27</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Figura 3: Representação visual do código HTML em um navegador de internet.</w:t>
        <w:tab/>
        <w:t>28</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Figura 4: Ilustração da estrutura de composição de um documento HTML contendo estilos CSS e códigos JavaScript.</w:t>
        <w:tab/>
        <w:t>29</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Figura 5: Representação de um documento HTML como texto e como árvore de objetos.</w:t>
        <w:tab/>
        <w:t>32</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 xml:space="preserve">Figura 6: Diagrama do caso de uso </w:t>
      </w:r>
      <w:r>
        <w:rPr>
          <w:i/>
          <w:iCs/>
        </w:rPr>
        <w:t>Scrap</w:t>
      </w:r>
      <w:r>
        <w:rPr/>
        <w:t xml:space="preserve"> DrugBank.</w:t>
        <w:tab/>
        <w:t>34</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 xml:space="preserve">Figura 7: Diagrama do caso de uso </w:t>
      </w:r>
      <w:r>
        <w:rPr>
          <w:i/>
          <w:iCs/>
        </w:rPr>
        <w:t>Scrap</w:t>
      </w:r>
      <w:r>
        <w:rPr/>
        <w:t xml:space="preserve"> Merck</w:t>
      </w:r>
      <w:r>
        <w:rPr>
          <w:rFonts w:eastAsia="Times New Roman" w:cs="Times New Roman"/>
          <w:color w:val="auto"/>
          <w:kern w:val="0"/>
          <w:sz w:val="24"/>
          <w:szCs w:val="20"/>
          <w:lang w:val="pt-BR" w:eastAsia="pt-BR" w:bidi="ar-SA"/>
        </w:rPr>
        <w:t>M</w:t>
      </w:r>
      <w:r>
        <w:rPr/>
        <w:t>illipore.</w:t>
        <w:tab/>
        <w:t>37</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 xml:space="preserve">Figura 8: Diagrama do caso de uso </w:t>
      </w:r>
      <w:r>
        <w:rPr>
          <w:i/>
          <w:iCs/>
        </w:rPr>
        <w:t>Scrap</w:t>
      </w:r>
      <w:r>
        <w:rPr/>
        <w:t xml:space="preserve"> Scopus.</w:t>
        <w:tab/>
        <w:t>39</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 xml:space="preserve">Figura </w:t>
      </w:r>
      <w:r>
        <w:rPr>
          <w:rFonts w:eastAsia="Times New Roman" w:cs="Times New Roman"/>
          <w:color w:val="auto"/>
          <w:kern w:val="0"/>
          <w:sz w:val="24"/>
          <w:szCs w:val="20"/>
          <w:lang w:val="pt-BR" w:eastAsia="pt-BR" w:bidi="ar-SA"/>
        </w:rPr>
        <w:t>10</w:t>
      </w:r>
      <w:r>
        <w:rPr/>
        <w:t>: Diagrama de Classes do sistema.</w:t>
        <w:tab/>
        <w:t>47</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Figura 10 – Exemplo de script para execução dos testes.</w:t>
        <w:tab/>
        <w:t>49</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 xml:space="preserve">Figura 11 – Modelo de entrada para o </w:t>
      </w:r>
      <w:r>
        <w:rPr>
          <w:i/>
          <w:iCs/>
        </w:rPr>
        <w:t>scraper</w:t>
      </w:r>
      <w:r>
        <w:rPr/>
        <w:t xml:space="preserve"> do site drugbank.</w:t>
        <w:tab/>
        <w:t>50</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 xml:space="preserve">Figura 12 - Modelo de arquivo de saída para o </w:t>
      </w:r>
      <w:r>
        <w:rPr>
          <w:i/>
          <w:iCs/>
        </w:rPr>
        <w:t>scraper</w:t>
      </w:r>
      <w:r>
        <w:rPr/>
        <w:t xml:space="preserve"> do site drugbank.</w:t>
        <w:tab/>
        <w:t>51</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 xml:space="preserve">Figura 13 - Modelo de entrada para o </w:t>
      </w:r>
      <w:r>
        <w:rPr>
          <w:i/>
          <w:iCs/>
        </w:rPr>
        <w:t>scraper</w:t>
      </w:r>
      <w:r>
        <w:rPr/>
        <w:t xml:space="preserve"> do site merckmillipore.</w:t>
        <w:tab/>
        <w:t>52</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Figura 14 - Modelo de arquivo de saída para o scraper do site merckmillipore.</w:t>
        <w:tab/>
        <w:t>52</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 xml:space="preserve">Figura 15 - Modelo de entrada para o </w:t>
      </w:r>
      <w:r>
        <w:rPr>
          <w:i/>
          <w:iCs/>
        </w:rPr>
        <w:t>scraper</w:t>
      </w:r>
      <w:r>
        <w:rPr/>
        <w:t xml:space="preserve"> do site SCOPUS.</w:t>
        <w:tab/>
        <w:t>53</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Figura 16 - Modelo de arquivo de saída para o scraper do site SCOPUS.</w:t>
        <w:tab/>
        <w:t>53</w:t>
      </w:r>
    </w:p>
    <w:p>
      <w:pPr>
        <w:pStyle w:val="Tableoffigures"/>
        <w:tabs>
          <w:tab w:val="clear" w:pos="1134"/>
          <w:tab w:val="right" w:pos="9061" w:leader="dot"/>
        </w:tabs>
        <w:rPr/>
      </w:pPr>
      <w:r>
        <w:rPr/>
        <w:t>Figura 17: Exemplo de Figura.</w:t>
        <w:tab/>
        <w:t>57</w:t>
      </w:r>
      <w:r>
        <w:rPr/>
        <w:fldChar w:fldCharType="end"/>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ANEXOS"/>
        <w:numPr>
          <w:ilvl w:val="0"/>
          <w:numId w:val="0"/>
        </w:numPr>
        <w:outlineLvl w:val="0"/>
        <w:rPr/>
      </w:pPr>
      <w:r>
        <w:rPr/>
        <w:t>LISTA DE TABELAS</w:t>
      </w:r>
    </w:p>
    <w:p>
      <w:pPr>
        <w:pStyle w:val="Tableoffigures"/>
        <w:tabs>
          <w:tab w:val="clear" w:pos="1134"/>
          <w:tab w:val="right" w:pos="9061" w:leader="dot"/>
        </w:tabs>
        <w:rPr/>
      </w:pPr>
      <w:r>
        <w:fldChar w:fldCharType="begin"/>
      </w:r>
      <w:r>
        <w:rPr/>
        <w:instrText> TOC \c "Tabela" </w:instrText>
      </w:r>
      <w:r>
        <w:rPr/>
        <w:fldChar w:fldCharType="separate"/>
      </w:r>
      <w:r>
        <w:rPr/>
        <w:t xml:space="preserve">Tabela 1: Descrição do caso de uso </w:t>
      </w:r>
      <w:r>
        <w:rPr>
          <w:i/>
          <w:iCs/>
        </w:rPr>
        <w:t>Scrap</w:t>
      </w:r>
      <w:r>
        <w:rPr/>
        <w:t xml:space="preserve"> DrugBank.</w:t>
        <w:tab/>
        <w:t>34</w:t>
      </w:r>
    </w:p>
    <w:p>
      <w:pPr>
        <w:pStyle w:val="Tableoffigures"/>
        <w:tabs>
          <w:tab w:val="clear" w:pos="1134"/>
          <w:tab w:val="right" w:pos="9061" w:leader="dot"/>
        </w:tabs>
        <w:rPr/>
      </w:pPr>
      <w:r>
        <w:rPr/>
        <w:t xml:space="preserve">Tabela 2: Descrição do caso de uso </w:t>
      </w:r>
      <w:r>
        <w:rPr>
          <w:i/>
          <w:iCs/>
        </w:rPr>
        <w:t>Scrap</w:t>
      </w:r>
      <w:r>
        <w:rPr/>
        <w:t xml:space="preserve"> Merck</w:t>
      </w:r>
      <w:r>
        <w:rPr>
          <w:rFonts w:eastAsia="Times New Roman" w:cs="Times New Roman"/>
          <w:color w:val="auto"/>
          <w:kern w:val="0"/>
          <w:sz w:val="24"/>
          <w:szCs w:val="20"/>
          <w:lang w:val="pt-BR" w:eastAsia="pt-BR" w:bidi="ar-SA"/>
        </w:rPr>
        <w:t>M</w:t>
      </w:r>
      <w:r>
        <w:rPr/>
        <w:t>illipore.</w:t>
        <w:tab/>
        <w:t>36</w:t>
      </w:r>
    </w:p>
    <w:p>
      <w:pPr>
        <w:pStyle w:val="Tableoffigures"/>
        <w:tabs>
          <w:tab w:val="clear" w:pos="1134"/>
          <w:tab w:val="right" w:pos="9061" w:leader="dot"/>
        </w:tabs>
        <w:rPr/>
      </w:pPr>
      <w:r>
        <w:rPr>
          <w:rFonts w:cs="Arial"/>
        </w:rPr>
        <w:t xml:space="preserve">Tabela 3: Descrição do caso de uso </w:t>
      </w:r>
      <w:r>
        <w:rPr>
          <w:rFonts w:cs="Arial"/>
          <w:i/>
          <w:iCs/>
        </w:rPr>
        <w:t>Scrap</w:t>
      </w:r>
      <w:r>
        <w:rPr>
          <w:rFonts w:cs="Arial"/>
        </w:rPr>
        <w:t xml:space="preserve"> Scopus.</w:t>
        <w:tab/>
        <w:t>39</w:t>
      </w:r>
      <w:r>
        <w:rPr>
          <w:rFonts w:cs="Arial"/>
        </w:rPr>
        <w:fldChar w:fldCharType="end"/>
      </w:r>
    </w:p>
    <w:p>
      <w:pPr>
        <w:pStyle w:val="Footer"/>
        <w:tabs>
          <w:tab w:val="clear" w:pos="4419"/>
          <w:tab w:val="clear" w:pos="8838"/>
          <w:tab w:val="left" w:pos="8647" w:leader="dot"/>
        </w:tabs>
        <w:rPr>
          <w:rFonts w:cs="Arial"/>
        </w:rPr>
      </w:pPr>
      <w:r>
        <w:rPr>
          <w:rFonts w:cs="Arial"/>
        </w:rPr>
      </w:r>
      <w:r>
        <w:br w:type="page"/>
      </w:r>
    </w:p>
    <w:p>
      <w:pPr>
        <w:pStyle w:val="ANEXOS"/>
        <w:numPr>
          <w:ilvl w:val="0"/>
          <w:numId w:val="0"/>
        </w:numPr>
        <w:outlineLvl w:val="0"/>
        <w:rPr/>
      </w:pPr>
      <w:bookmarkStart w:id="12" w:name="_Toc22389553"/>
      <w:r>
        <w:rPr/>
        <w:t>LISTA DE GRÁFICOS</w:t>
      </w:r>
      <w:bookmarkEnd w:id="12"/>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fldChar w:fldCharType="begin"/>
      </w:r>
      <w:r>
        <w:rPr/>
        <w:instrText> TOC \c "Gráfico" </w:instrText>
      </w:r>
      <w:r>
        <w:rPr/>
        <w:fldChar w:fldCharType="separate"/>
      </w:r>
      <w:r>
        <w:rPr/>
        <w:t>Gráfico 1 – Índice de chaves do json retornado pela api de busca de artigos do SCOPUS.</w:t>
        <w:tab/>
        <w:t>52</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Gráfico 2 – Etapas para processamento do SCOPUS.</w:t>
        <w:tab/>
        <w:t>53</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Gráfico 3: Exemplo de um gráfico</w:t>
        <w:tab/>
        <w:t>61</w:t>
      </w:r>
    </w:p>
    <w:p>
      <w:pPr>
        <w:pStyle w:val="Footer"/>
        <w:tabs>
          <w:tab w:val="clear" w:pos="4419"/>
          <w:tab w:val="clear" w:pos="8838"/>
          <w:tab w:val="left" w:pos="8647" w:leader="dot"/>
        </w:tabs>
        <w:rPr>
          <w:rFonts w:cs="Arial"/>
        </w:rPr>
      </w:pPr>
      <w:r>
        <w:rPr>
          <w:rFonts w:cs="Arial"/>
        </w:rPr>
      </w:r>
      <w:r>
        <w:rPr>
          <w:rFonts w:cs="Arial"/>
        </w:rPr>
        <w:fldChar w:fldCharType="end"/>
      </w:r>
    </w:p>
    <w:p>
      <w:pPr>
        <w:pStyle w:val="Footer"/>
        <w:tabs>
          <w:tab w:val="clear" w:pos="4419"/>
          <w:tab w:val="clear" w:pos="8838"/>
          <w:tab w:val="left" w:pos="8647" w:leader="dot"/>
        </w:tabs>
        <w:rPr>
          <w:rFonts w:cs="Arial"/>
        </w:rPr>
      </w:pPr>
      <w:r>
        <w:rPr>
          <w:rFonts w:cs="Arial"/>
        </w:rPr>
      </w:r>
    </w:p>
    <w:p>
      <w:pPr>
        <w:pStyle w:val="Footer"/>
        <w:tabs>
          <w:tab w:val="clear" w:pos="4419"/>
          <w:tab w:val="clear" w:pos="8838"/>
          <w:tab w:val="left" w:pos="8647" w:leader="dot"/>
        </w:tabs>
        <w:rPr>
          <w:rFonts w:cs="Arial"/>
        </w:rPr>
      </w:pPr>
      <w:r>
        <w:rPr>
          <w:rFonts w:cs="Arial"/>
        </w:rPr>
      </w:r>
      <w:r>
        <w:br w:type="page"/>
      </w:r>
    </w:p>
    <w:p>
      <w:pPr>
        <w:pStyle w:val="ANEXOS"/>
        <w:numPr>
          <w:ilvl w:val="0"/>
          <w:numId w:val="0"/>
        </w:numPr>
        <w:outlineLvl w:val="0"/>
        <w:rPr/>
      </w:pPr>
      <w:bookmarkStart w:id="13" w:name="_Toc22389554"/>
      <w:r>
        <w:rPr/>
        <w:t>LISTA DE ABREVIATURAS E SIGLAS</w:t>
      </w:r>
      <w:bookmarkStart w:id="14" w:name="LISTADEABREVIATURASESIGLAS"/>
      <w:bookmarkEnd w:id="13"/>
      <w:bookmarkEnd w:id="14"/>
    </w:p>
    <w:p>
      <w:pPr>
        <w:pStyle w:val="Normal"/>
        <w:rPr>
          <w:rFonts w:cs="Arial"/>
          <w:szCs w:val="32"/>
        </w:rPr>
      </w:pPr>
      <w:r>
        <w:rPr>
          <w:rFonts w:cs="Arial"/>
          <w:szCs w:val="32"/>
        </w:rPr>
        <w:t xml:space="preserve">API – </w:t>
      </w:r>
      <w:r>
        <w:rPr>
          <w:rFonts w:cs="Arial"/>
          <w:i/>
          <w:iCs/>
          <w:szCs w:val="32"/>
        </w:rPr>
        <w:t>Application Programming Interface</w:t>
      </w:r>
    </w:p>
    <w:p>
      <w:pPr>
        <w:pStyle w:val="Normal"/>
        <w:rPr>
          <w:rFonts w:cs="Arial"/>
          <w:szCs w:val="32"/>
          <w:lang w:val="en-US"/>
        </w:rPr>
      </w:pPr>
      <w:r>
        <w:rPr>
          <w:rFonts w:cs="Arial"/>
          <w:szCs w:val="32"/>
          <w:lang w:val="en-US"/>
        </w:rPr>
        <w:t xml:space="preserve">ADR – </w:t>
      </w:r>
      <w:r>
        <w:rPr>
          <w:rFonts w:cs="Arial"/>
          <w:i/>
          <w:iCs/>
          <w:szCs w:val="32"/>
          <w:lang w:val="en-US"/>
        </w:rPr>
        <w:t>Adverse drug reaction</w:t>
      </w:r>
    </w:p>
    <w:p>
      <w:pPr>
        <w:pStyle w:val="Normal"/>
        <w:rPr>
          <w:rFonts w:cs="Arial"/>
          <w:szCs w:val="32"/>
          <w:lang w:val="en-US"/>
        </w:rPr>
      </w:pPr>
      <w:r>
        <w:rPr>
          <w:rFonts w:cs="Arial"/>
          <w:szCs w:val="32"/>
          <w:lang w:val="en-US"/>
        </w:rPr>
        <w:t xml:space="preserve">FDA – </w:t>
      </w:r>
      <w:r>
        <w:rPr>
          <w:rFonts w:cs="Arial"/>
          <w:i/>
          <w:iCs/>
          <w:szCs w:val="32"/>
          <w:lang w:val="en-US"/>
        </w:rPr>
        <w:t>Food and Drug Administration (U.S. Federal agency)</w:t>
      </w:r>
    </w:p>
    <w:p>
      <w:pPr>
        <w:pStyle w:val="Normal"/>
        <w:rPr>
          <w:rFonts w:cs="Arial"/>
          <w:szCs w:val="32"/>
          <w:lang w:val="en-US"/>
        </w:rPr>
      </w:pPr>
      <w:r>
        <w:rPr>
          <w:rFonts w:cs="Arial"/>
          <w:szCs w:val="32"/>
          <w:lang w:val="en-US"/>
        </w:rPr>
        <w:t xml:space="preserve">HPSG – </w:t>
      </w:r>
      <w:r>
        <w:rPr>
          <w:rFonts w:cs="Arial"/>
          <w:i/>
          <w:iCs/>
          <w:szCs w:val="32"/>
          <w:lang w:val="en-US"/>
        </w:rPr>
        <w:t>Head-driven phrase structure grammar</w:t>
      </w:r>
    </w:p>
    <w:p>
      <w:pPr>
        <w:pStyle w:val="Normal"/>
        <w:rPr>
          <w:rFonts w:cs="Arial"/>
          <w:szCs w:val="32"/>
          <w:lang w:val="en-US"/>
        </w:rPr>
      </w:pPr>
      <w:r>
        <w:rPr>
          <w:rFonts w:cs="Arial"/>
          <w:szCs w:val="32"/>
          <w:lang w:val="en-US"/>
        </w:rPr>
        <w:t xml:space="preserve">MD5 – </w:t>
      </w:r>
      <w:r>
        <w:rPr>
          <w:rFonts w:cs="Arial"/>
          <w:i/>
          <w:iCs/>
          <w:szCs w:val="32"/>
          <w:lang w:val="en-US"/>
        </w:rPr>
        <w:t>Message-Digest algorithm 5</w:t>
      </w:r>
    </w:p>
    <w:p>
      <w:pPr>
        <w:pStyle w:val="Normal"/>
        <w:rPr>
          <w:lang w:val="en-US"/>
        </w:rPr>
      </w:pPr>
      <w:r>
        <w:rPr>
          <w:rFonts w:cs="Arial"/>
          <w:szCs w:val="32"/>
          <w:lang w:val="en-US"/>
        </w:rPr>
        <w:t xml:space="preserve">ICMS – </w:t>
      </w:r>
      <w:r>
        <w:rPr>
          <w:rFonts w:cs="Arial"/>
          <w:i/>
          <w:iCs/>
          <w:szCs w:val="32"/>
          <w:lang w:val="en-US"/>
        </w:rPr>
        <w:t>Institute of Chinese Medical Sciences</w:t>
      </w:r>
    </w:p>
    <w:p>
      <w:pPr>
        <w:pStyle w:val="Normal"/>
        <w:rPr>
          <w:lang w:val="en-US"/>
        </w:rPr>
      </w:pPr>
      <w:r>
        <w:rPr>
          <w:rFonts w:cs="Arial"/>
          <w:szCs w:val="32"/>
          <w:lang w:val="en-US"/>
        </w:rPr>
        <w:t xml:space="preserve">DNS – </w:t>
      </w:r>
      <w:r>
        <w:rPr>
          <w:rFonts w:cs="Arial"/>
          <w:i/>
          <w:iCs/>
          <w:szCs w:val="32"/>
          <w:lang w:val="en-US"/>
        </w:rPr>
        <w:t>Domain Name System</w:t>
      </w:r>
    </w:p>
    <w:p>
      <w:pPr>
        <w:pStyle w:val="Normal"/>
        <w:rPr>
          <w:lang w:val="en-US"/>
        </w:rPr>
      </w:pPr>
      <w:r>
        <w:rPr>
          <w:rFonts w:cs="Arial"/>
          <w:szCs w:val="32"/>
          <w:lang w:val="en-US"/>
        </w:rPr>
        <w:t xml:space="preserve">IP – </w:t>
      </w:r>
      <w:r>
        <w:rPr>
          <w:rFonts w:cs="Arial"/>
          <w:i/>
          <w:iCs/>
          <w:szCs w:val="32"/>
          <w:lang w:val="en-US"/>
        </w:rPr>
        <w:t>Internet Protocol</w:t>
      </w:r>
    </w:p>
    <w:p>
      <w:pPr>
        <w:pStyle w:val="Normal"/>
        <w:rPr>
          <w:lang w:val="en-US"/>
        </w:rPr>
      </w:pPr>
      <w:r>
        <w:rPr>
          <w:rFonts w:cs="Arial"/>
          <w:szCs w:val="32"/>
          <w:lang w:val="en-US"/>
        </w:rPr>
        <w:t xml:space="preserve">HTTP – </w:t>
      </w:r>
      <w:r>
        <w:rPr>
          <w:rFonts w:cs="Arial"/>
          <w:i/>
          <w:iCs/>
          <w:szCs w:val="32"/>
          <w:lang w:val="en-US"/>
        </w:rPr>
        <w:t>Hypertext Transfer Protocol</w:t>
      </w:r>
    </w:p>
    <w:p>
      <w:pPr>
        <w:pStyle w:val="Normal"/>
        <w:rPr>
          <w:lang w:val="en-US"/>
        </w:rPr>
      </w:pPr>
      <w:r>
        <w:rPr>
          <w:rFonts w:cs="Arial"/>
          <w:szCs w:val="32"/>
          <w:lang w:val="en-US"/>
        </w:rPr>
        <w:t xml:space="preserve">HTML – </w:t>
      </w:r>
      <w:r>
        <w:rPr>
          <w:rFonts w:cs="Arial"/>
          <w:i/>
          <w:iCs/>
          <w:szCs w:val="32"/>
          <w:lang w:val="en-US"/>
        </w:rPr>
        <w:t>Hypertext Markup Language</w:t>
      </w:r>
    </w:p>
    <w:p>
      <w:pPr>
        <w:pStyle w:val="Normal"/>
        <w:rPr>
          <w:lang w:val="en-US"/>
        </w:rPr>
      </w:pPr>
      <w:r>
        <w:rPr>
          <w:rFonts w:cs="Arial"/>
          <w:szCs w:val="32"/>
          <w:lang w:val="en-US"/>
        </w:rPr>
        <w:t xml:space="preserve">CSS – </w:t>
      </w:r>
      <w:r>
        <w:rPr>
          <w:rFonts w:cs="Arial"/>
          <w:i/>
          <w:iCs/>
          <w:szCs w:val="32"/>
          <w:lang w:val="en-US"/>
        </w:rPr>
        <w:t>Cascading Style Sheets</w:t>
      </w:r>
    </w:p>
    <w:p>
      <w:pPr>
        <w:pStyle w:val="Normal"/>
        <w:rPr>
          <w:lang w:val="en-US"/>
        </w:rPr>
      </w:pPr>
      <w:r>
        <w:rPr>
          <w:rFonts w:cs="Arial"/>
          <w:szCs w:val="32"/>
          <w:lang w:val="en-US"/>
        </w:rPr>
        <w:t xml:space="preserve">IDE – </w:t>
      </w:r>
      <w:r>
        <w:rPr>
          <w:rFonts w:cs="Arial"/>
          <w:i/>
          <w:iCs/>
          <w:szCs w:val="32"/>
          <w:lang w:val="en-US"/>
        </w:rPr>
        <w:t>Integrated Development Environment</w:t>
      </w:r>
    </w:p>
    <w:p>
      <w:pPr>
        <w:pStyle w:val="Normal"/>
        <w:rPr>
          <w:lang w:val="en-US"/>
        </w:rPr>
      </w:pPr>
      <w:r>
        <w:rPr>
          <w:rFonts w:cs="Arial"/>
          <w:szCs w:val="32"/>
          <w:lang w:val="en-US"/>
        </w:rPr>
        <w:t>JS – JavaScript</w:t>
      </w:r>
    </w:p>
    <w:p>
      <w:pPr>
        <w:pStyle w:val="Normal"/>
        <w:rPr>
          <w:lang w:val="en-US"/>
        </w:rPr>
      </w:pPr>
      <w:r>
        <w:rPr>
          <w:rFonts w:cs="Arial"/>
          <w:szCs w:val="32"/>
          <w:lang w:val="en-US"/>
        </w:rPr>
        <w:t xml:space="preserve">DOM – </w:t>
      </w:r>
      <w:r>
        <w:rPr>
          <w:rFonts w:cs="Arial"/>
          <w:i/>
          <w:iCs/>
          <w:szCs w:val="32"/>
          <w:lang w:val="en-US"/>
        </w:rPr>
        <w:t>Document Object Model</w:t>
      </w:r>
    </w:p>
    <w:p>
      <w:pPr>
        <w:pStyle w:val="Normal"/>
        <w:rPr>
          <w:lang w:val="en-US"/>
        </w:rPr>
      </w:pPr>
      <w:r>
        <w:rPr>
          <w:rFonts w:cs="Arial"/>
          <w:szCs w:val="32"/>
          <w:lang w:val="en-US"/>
        </w:rPr>
        <w:t xml:space="preserve">RIA – </w:t>
      </w:r>
      <w:r>
        <w:rPr>
          <w:rFonts w:cs="Arial"/>
          <w:i/>
          <w:iCs/>
          <w:szCs w:val="32"/>
          <w:lang w:val="en-US"/>
        </w:rPr>
        <w:t>Rich Internet Application</w:t>
      </w:r>
    </w:p>
    <w:p>
      <w:pPr>
        <w:pStyle w:val="Normal"/>
        <w:rPr>
          <w:lang w:val="en-US"/>
        </w:rPr>
      </w:pPr>
      <w:r>
        <w:rPr>
          <w:rFonts w:cs="Arial"/>
          <w:szCs w:val="32"/>
          <w:lang w:val="en-US"/>
        </w:rPr>
        <w:t xml:space="preserve">OOP – </w:t>
      </w:r>
      <w:r>
        <w:rPr>
          <w:rFonts w:cs="Arial"/>
          <w:i/>
          <w:iCs/>
          <w:szCs w:val="32"/>
          <w:lang w:val="en-US"/>
        </w:rPr>
        <w:t>Object-oriented Programming</w:t>
      </w:r>
    </w:p>
    <w:p>
      <w:pPr>
        <w:pStyle w:val="Normal"/>
        <w:rPr/>
      </w:pPr>
      <w:r>
        <w:rPr>
          <w:rFonts w:cs="Arial"/>
          <w:szCs w:val="32"/>
        </w:rPr>
        <w:t>POO – Programação orientada a objetos</w:t>
      </w:r>
    </w:p>
    <w:p>
      <w:pPr>
        <w:pStyle w:val="Normal"/>
        <w:rPr/>
      </w:pPr>
      <w:r>
        <w:rPr>
          <w:rFonts w:cs="Arial"/>
          <w:szCs w:val="32"/>
        </w:rPr>
        <w:t xml:space="preserve">JSON – </w:t>
      </w:r>
      <w:r>
        <w:rPr>
          <w:rFonts w:cs="Arial"/>
          <w:i/>
          <w:iCs/>
          <w:szCs w:val="32"/>
        </w:rPr>
        <w:t>JavaScript Object Notation</w:t>
      </w:r>
    </w:p>
    <w:p>
      <w:pPr>
        <w:pStyle w:val="Normal"/>
        <w:rPr/>
      </w:pPr>
      <w:r>
        <w:rPr>
          <w:rFonts w:cs="Arial"/>
          <w:szCs w:val="32"/>
          <w:lang w:val="en-US"/>
        </w:rPr>
        <w:t xml:space="preserve">CSV – </w:t>
      </w:r>
      <w:r>
        <w:rPr>
          <w:rFonts w:cs="Arial"/>
          <w:i/>
          <w:iCs/>
          <w:szCs w:val="32"/>
          <w:lang w:val="en-US"/>
        </w:rPr>
        <w:t>Comma-separated Values</w:t>
      </w:r>
      <w:r>
        <w:br w:type="page"/>
      </w:r>
    </w:p>
    <w:p>
      <w:pPr>
        <w:pStyle w:val="TITULOagradecimentossumarioresumosetc"/>
        <w:rPr>
          <w:lang w:val="en-US"/>
        </w:rPr>
      </w:pPr>
      <w:r>
        <w:rPr>
          <w:lang w:val="en-US"/>
        </w:rPr>
        <w:t xml:space="preserve"> </w:t>
      </w:r>
      <w:r>
        <w:rPr>
          <w:lang w:val="en-US"/>
        </w:rPr>
        <w:t>SUMÁRIO</w:t>
      </w:r>
    </w:p>
    <w:p>
      <w:pPr>
        <w:pStyle w:val="Normal"/>
        <w:rPr>
          <w:lang w:val="en-US"/>
        </w:rPr>
      </w:pPr>
      <w:r>
        <w:rPr>
          <w:lang w:val="en-US"/>
        </w:rPr>
      </w:r>
    </w:p>
    <w:sdt>
      <w:sdtPr>
        <w:docPartObj>
          <w:docPartGallery w:val="Table of Contents"/>
          <w:docPartUnique w:val="true"/>
        </w:docPartObj>
      </w:sdtPr>
      <w:sdtContent>
        <w:p>
          <w:pPr>
            <w:pStyle w:val="TOCHeading"/>
            <w:rPr>
              <w:lang w:val="en-US"/>
            </w:rPr>
          </w:pPr>
          <w:r>
            <w:rPr>
              <w:lang w:val="en-US"/>
            </w:rPr>
            <w:t>Sumário</w:t>
          </w:r>
        </w:p>
        <w:p>
          <w:pPr>
            <w:pStyle w:val="Contents1"/>
            <w:tabs>
              <w:tab w:val="clear" w:pos="1134"/>
              <w:tab w:val="right" w:pos="9061" w:leader="dot"/>
            </w:tabs>
            <w:rPr>
              <w:rFonts w:ascii="Calibri" w:hAnsi="Calibri" w:eastAsia="" w:cs="" w:asciiTheme="minorHAnsi" w:cstheme="minorBidi" w:eastAsiaTheme="minorEastAsia" w:hAnsiTheme="minorHAnsi"/>
              <w:sz w:val="22"/>
              <w:szCs w:val="22"/>
            </w:rPr>
          </w:pPr>
          <w:r>
            <w:fldChar w:fldCharType="begin"/>
          </w:r>
          <w:r>
            <w:rPr>
              <w:webHidden/>
              <w:rStyle w:val="IndexLink"/>
              <w:vanish w:val="false"/>
            </w:rPr>
            <w:instrText> TOC \z \o "1-3" \u \h</w:instrText>
          </w:r>
          <w:r>
            <w:rPr>
              <w:webHidden/>
              <w:rStyle w:val="IndexLink"/>
              <w:vanish w:val="false"/>
            </w:rPr>
            <w:fldChar w:fldCharType="separate"/>
          </w:r>
          <w:hyperlink w:anchor="_Toc22389544">
            <w:commentRangeStart w:id="13"/>
            <w:r>
              <w:rPr>
                <w:webHidden/>
              </w:rPr>
              <w:fldChar w:fldCharType="begin"/>
            </w:r>
            <w:r>
              <w:rPr>
                <w:webHidden/>
              </w:rPr>
              <w:instrText>PAGEREF _Toc22389544 \h</w:instrText>
            </w:r>
            <w:r>
              <w:rPr>
                <w:webHidden/>
              </w:rPr>
              <w:fldChar w:fldCharType="separate"/>
            </w:r>
            <w:r>
              <w:rPr>
                <w:webHidden/>
                <w:rStyle w:val="IndexLink"/>
                <w:vanish w:val="false"/>
              </w:rPr>
              <w:t>AGRADECIMENTOS</w:t>
              <w:tab/>
              <w:t>6</w:t>
            </w:r>
            <w:r>
              <w:rPr>
                <w:webHidden/>
              </w:rPr>
              <w:fldChar w:fldCharType="end"/>
            </w:r>
          </w:hyperlink>
        </w:p>
        <w:p>
          <w:pPr>
            <w:pStyle w:val="Contents1"/>
            <w:tabs>
              <w:tab w:val="clear" w:pos="1134"/>
              <w:tab w:val="right" w:pos="9061" w:leader="dot"/>
            </w:tabs>
            <w:rPr>
              <w:rFonts w:ascii="Calibri" w:hAnsi="Calibri" w:eastAsia="" w:cs="" w:asciiTheme="minorHAnsi" w:cstheme="minorBidi" w:eastAsiaTheme="minorEastAsia" w:hAnsiTheme="minorHAnsi"/>
              <w:sz w:val="22"/>
              <w:szCs w:val="22"/>
            </w:rPr>
          </w:pPr>
          <w:hyperlink w:anchor="_Toc22389545">
            <w:r>
              <w:rPr>
                <w:webHidden/>
              </w:rPr>
              <w:fldChar w:fldCharType="begin"/>
            </w:r>
            <w:r>
              <w:rPr>
                <w:webHidden/>
              </w:rPr>
              <w:instrText>PAGEREF _Toc22389545 \h</w:instrText>
            </w:r>
            <w:r>
              <w:rPr>
                <w:webHidden/>
              </w:rPr>
              <w:fldChar w:fldCharType="separate"/>
            </w:r>
            <w:r>
              <w:rPr>
                <w:webHidden/>
                <w:rStyle w:val="IndexLink"/>
                <w:vanish w:val="false"/>
              </w:rPr>
              <w:t>RESUMO</w:t>
              <w:tab/>
              <w:t>8</w:t>
            </w:r>
            <w:r>
              <w:rPr>
                <w:webHidden/>
              </w:rPr>
              <w:fldChar w:fldCharType="end"/>
            </w:r>
          </w:hyperlink>
        </w:p>
        <w:p>
          <w:pPr>
            <w:pStyle w:val="Contents1"/>
            <w:tabs>
              <w:tab w:val="clear" w:pos="1134"/>
              <w:tab w:val="right" w:pos="9061" w:leader="dot"/>
            </w:tabs>
            <w:rPr>
              <w:rFonts w:ascii="Calibri" w:hAnsi="Calibri" w:eastAsia="" w:cs="" w:asciiTheme="minorHAnsi" w:cstheme="minorBidi" w:eastAsiaTheme="minorEastAsia" w:hAnsiTheme="minorHAnsi"/>
              <w:sz w:val="22"/>
              <w:szCs w:val="22"/>
            </w:rPr>
          </w:pPr>
          <w:hyperlink w:anchor="_Toc22389546">
            <w:r>
              <w:rPr>
                <w:webHidden/>
                <w:rStyle w:val="IndexLink"/>
                <w:vanish w:val="false"/>
                <w:lang w:val="en-US"/>
              </w:rPr>
              <w:t>ABSTRACT (opcional)</w:t>
            </w:r>
            <w:r>
              <w:rPr>
                <w:webHidden/>
              </w:rPr>
              <w:fldChar w:fldCharType="begin"/>
            </w:r>
            <w:r>
              <w:rPr>
                <w:webHidden/>
              </w:rPr>
              <w:instrText>PAGEREF _Toc22389546 \h</w:instrText>
            </w:r>
            <w:r>
              <w:rPr>
                <w:webHidden/>
              </w:rPr>
              <w:fldChar w:fldCharType="separate"/>
            </w:r>
            <w:r>
              <w:rPr>
                <w:rStyle w:val="IndexLink"/>
              </w:rPr>
              <w:tab/>
              <w:t>9</w:t>
            </w:r>
            <w:r>
              <w:rPr>
                <w:webHidden/>
              </w:rPr>
              <w:fldChar w:fldCharType="end"/>
            </w:r>
          </w:hyperlink>
        </w:p>
        <w:p>
          <w:pPr>
            <w:pStyle w:val="Contents1"/>
            <w:tabs>
              <w:tab w:val="clear" w:pos="1134"/>
              <w:tab w:val="right" w:pos="9061" w:leader="dot"/>
            </w:tabs>
            <w:rPr>
              <w:rFonts w:ascii="Calibri" w:hAnsi="Calibri" w:eastAsia="" w:cs="" w:asciiTheme="minorHAnsi" w:cstheme="minorBidi" w:eastAsiaTheme="minorEastAsia" w:hAnsiTheme="minorHAnsi"/>
              <w:sz w:val="22"/>
              <w:szCs w:val="22"/>
            </w:rPr>
          </w:pPr>
          <w:hyperlink w:anchor="_Toc22389547">
            <w:r>
              <w:rPr>
                <w:webHidden/>
              </w:rPr>
              <w:fldChar w:fldCharType="begin"/>
            </w:r>
            <w:r>
              <w:rPr>
                <w:webHidden/>
              </w:rPr>
              <w:instrText>PAGEREF _Toc22389547 \h</w:instrText>
            </w:r>
            <w:r>
              <w:rPr>
                <w:webHidden/>
              </w:rPr>
              <w:fldChar w:fldCharType="separate"/>
            </w:r>
            <w:r>
              <w:rPr>
                <w:webHidden/>
                <w:rStyle w:val="IndexLink"/>
                <w:vanish w:val="false"/>
              </w:rPr>
              <w:t>LISTA DE ILUSTRAÇÕES</w:t>
              <w:tab/>
              <w:t>10</w:t>
            </w:r>
            <w:r>
              <w:rPr>
                <w:webHidden/>
              </w:rPr>
              <w:fldChar w:fldCharType="end"/>
            </w:r>
          </w:hyperlink>
        </w:p>
        <w:p>
          <w:pPr>
            <w:pStyle w:val="Contents1"/>
            <w:tabs>
              <w:tab w:val="clear" w:pos="1134"/>
              <w:tab w:val="left" w:pos="7718" w:leader="none"/>
              <w:tab w:val="right" w:pos="9061" w:leader="dot"/>
            </w:tabs>
            <w:rPr>
              <w:rFonts w:ascii="Calibri" w:hAnsi="Calibri" w:eastAsia="" w:cs="" w:asciiTheme="minorHAnsi" w:cstheme="minorBidi" w:eastAsiaTheme="minorEastAsia" w:hAnsiTheme="minorHAnsi"/>
              <w:sz w:val="22"/>
              <w:szCs w:val="22"/>
            </w:rPr>
          </w:pPr>
          <w:hyperlink w:anchor="_Toc22389548">
            <w:r>
              <w:rPr>
                <w:webHidden/>
                <w:rStyle w:val="IndexLink"/>
                <w:vanish w:val="false"/>
              </w:rPr>
              <w:t>Figura 1: Visão geral do mecanismo de acesso às páginas de internet.</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_Toc22389548 \h</w:instrText>
            </w:r>
            <w:r>
              <w:rPr>
                <w:webHidden/>
              </w:rPr>
              <w:fldChar w:fldCharType="separate"/>
            </w:r>
            <w:r>
              <w:rPr>
                <w:rStyle w:val="IndexLink"/>
              </w:rPr>
              <w:t>21</w:t>
              <w:tab/>
              <w:t>10</w:t>
            </w:r>
            <w:r>
              <w:rPr>
                <w:webHidden/>
              </w:rPr>
              <w:fldChar w:fldCharType="end"/>
            </w:r>
          </w:hyperlink>
        </w:p>
        <w:p>
          <w:pPr>
            <w:pStyle w:val="Contents1"/>
            <w:tabs>
              <w:tab w:val="clear" w:pos="1134"/>
              <w:tab w:val="left" w:pos="8791" w:leader="none"/>
              <w:tab w:val="right" w:pos="9061" w:leader="dot"/>
            </w:tabs>
            <w:rPr>
              <w:rFonts w:ascii="Calibri" w:hAnsi="Calibri" w:eastAsia="" w:cs="" w:asciiTheme="minorHAnsi" w:cstheme="minorBidi" w:eastAsiaTheme="minorEastAsia" w:hAnsiTheme="minorHAnsi"/>
              <w:sz w:val="22"/>
              <w:szCs w:val="22"/>
            </w:rPr>
          </w:pPr>
          <w:hyperlink w:anchor="_Toc22389549">
            <w:r>
              <w:rPr>
                <w:webHidden/>
                <w:rStyle w:val="IndexLink"/>
                <w:vanish w:val="false"/>
              </w:rPr>
              <w:t>Figura 2: Estrutura básica de um documento HTML exibido em uma IDE de programação.</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_Toc22389549 \h</w:instrText>
            </w:r>
            <w:r>
              <w:rPr>
                <w:webHidden/>
              </w:rPr>
              <w:fldChar w:fldCharType="separate"/>
            </w:r>
            <w:r>
              <w:rPr>
                <w:rStyle w:val="IndexLink"/>
              </w:rPr>
              <w:t>22</w:t>
              <w:tab/>
              <w:t>10</w:t>
            </w:r>
            <w:r>
              <w:rPr>
                <w:webHidden/>
              </w:rPr>
              <w:fldChar w:fldCharType="end"/>
            </w:r>
          </w:hyperlink>
        </w:p>
        <w:p>
          <w:pPr>
            <w:pStyle w:val="Contents1"/>
            <w:tabs>
              <w:tab w:val="clear" w:pos="1134"/>
              <w:tab w:val="left" w:pos="8791" w:leader="none"/>
              <w:tab w:val="right" w:pos="9061" w:leader="dot"/>
            </w:tabs>
            <w:rPr>
              <w:rFonts w:ascii="Calibri" w:hAnsi="Calibri" w:eastAsia="" w:cs="" w:asciiTheme="minorHAnsi" w:cstheme="minorBidi" w:eastAsiaTheme="minorEastAsia" w:hAnsiTheme="minorHAnsi"/>
              <w:sz w:val="22"/>
              <w:szCs w:val="22"/>
            </w:rPr>
          </w:pPr>
          <w:hyperlink w:anchor="_Toc22389550">
            <w:r>
              <w:rPr>
                <w:webHidden/>
                <w:rStyle w:val="IndexLink"/>
                <w:vanish w:val="false"/>
              </w:rPr>
              <w:t>Figura 3: Representação visual do código HTML em um navegador de internet.</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_Toc22389550 \h</w:instrText>
            </w:r>
            <w:r>
              <w:rPr>
                <w:webHidden/>
              </w:rPr>
              <w:fldChar w:fldCharType="separate"/>
            </w:r>
            <w:r>
              <w:rPr>
                <w:rStyle w:val="IndexLink"/>
              </w:rPr>
              <w:t>23</w:t>
              <w:tab/>
              <w:t>10</w:t>
            </w:r>
            <w:r>
              <w:rPr>
                <w:webHidden/>
              </w:rPr>
              <w:fldChar w:fldCharType="end"/>
            </w:r>
          </w:hyperlink>
        </w:p>
        <w:p>
          <w:pPr>
            <w:pStyle w:val="Contents1"/>
            <w:tabs>
              <w:tab w:val="clear" w:pos="1134"/>
              <w:tab w:val="left" w:pos="8791" w:leader="none"/>
              <w:tab w:val="right" w:pos="9061" w:leader="dot"/>
            </w:tabs>
            <w:rPr/>
          </w:pPr>
          <w:hyperlink w:anchor="_Toc22389551">
            <w:r>
              <w:rPr>
                <w:webHidden/>
                <w:rStyle w:val="IndexLink"/>
                <w:vanish w:val="false"/>
              </w:rPr>
              <w:t>Figura 4: Ilustração da estrutura de composição de um documento HTML contendo estilos CSS e códigos JavaScript.</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_Toc22389551 \h</w:instrText>
            </w:r>
            <w:r>
              <w:rPr>
                <w:webHidden/>
              </w:rPr>
              <w:fldChar w:fldCharType="separate"/>
            </w:r>
            <w:r>
              <w:rPr>
                <w:rStyle w:val="IndexLink"/>
              </w:rPr>
              <w:t>24</w:t>
              <w:tab/>
              <w:t>10</w:t>
            </w:r>
            <w:r>
              <w:rPr>
                <w:webHidden/>
              </w:rPr>
              <w:fldChar w:fldCharType="end"/>
            </w:r>
          </w:hyperlink>
        </w:p>
        <w:p>
          <w:pPr>
            <w:pStyle w:val="Contents1"/>
            <w:tabs>
              <w:tab w:val="clear" w:pos="1134"/>
              <w:tab w:val="right" w:pos="9061" w:leader="dot"/>
            </w:tabs>
            <w:rPr>
              <w:rFonts w:ascii="Calibri" w:hAnsi="Calibri" w:eastAsia="" w:cs="" w:asciiTheme="minorHAnsi" w:cstheme="minorBidi" w:eastAsiaTheme="minorEastAsia" w:hAnsiTheme="minorHAnsi"/>
              <w:sz w:val="22"/>
              <w:szCs w:val="22"/>
            </w:rPr>
          </w:pPr>
          <w:hyperlink w:anchor="_Toc22389552">
            <w:r>
              <w:rPr>
                <w:webHidden/>
              </w:rPr>
              <w:fldChar w:fldCharType="begin"/>
            </w:r>
            <w:r>
              <w:rPr>
                <w:webHidden/>
              </w:rPr>
              <w:instrText>PAGEREF _Toc22389552 \h</w:instrText>
            </w:r>
            <w:r>
              <w:rPr>
                <w:webHidden/>
              </w:rPr>
              <w:fldChar w:fldCharType="separate"/>
            </w:r>
            <w:r>
              <w:rPr>
                <w:webHidden/>
                <w:rStyle w:val="IndexLink"/>
                <w:vanish w:val="false"/>
              </w:rPr>
              <w:t>LISTA DE TABELAS</w:t>
              <w:tab/>
              <w:t>11</w:t>
            </w:r>
            <w:r>
              <w:rPr>
                <w:webHidden/>
              </w:rPr>
              <w:fldChar w:fldCharType="end"/>
            </w:r>
          </w:hyperlink>
        </w:p>
        <w:p>
          <w:pPr>
            <w:pStyle w:val="Contents1"/>
            <w:tabs>
              <w:tab w:val="clear" w:pos="1134"/>
              <w:tab w:val="right" w:pos="9061" w:leader="dot"/>
            </w:tabs>
            <w:rPr>
              <w:rFonts w:ascii="Calibri" w:hAnsi="Calibri" w:eastAsia="" w:cs="" w:asciiTheme="minorHAnsi" w:cstheme="minorBidi" w:eastAsiaTheme="minorEastAsia" w:hAnsiTheme="minorHAnsi"/>
              <w:sz w:val="22"/>
              <w:szCs w:val="22"/>
            </w:rPr>
          </w:pPr>
          <w:hyperlink w:anchor="_Toc22389553">
            <w:r>
              <w:rPr>
                <w:webHidden/>
              </w:rPr>
              <w:fldChar w:fldCharType="begin"/>
            </w:r>
            <w:r>
              <w:rPr>
                <w:webHidden/>
              </w:rPr>
              <w:instrText>PAGEREF _Toc22389553 \h</w:instrText>
            </w:r>
            <w:r>
              <w:rPr>
                <w:webHidden/>
              </w:rPr>
              <w:fldChar w:fldCharType="separate"/>
            </w:r>
            <w:r>
              <w:rPr>
                <w:webHidden/>
                <w:rStyle w:val="IndexLink"/>
                <w:vanish w:val="false"/>
              </w:rPr>
              <w:t>LISTA DE GRÁFICOS</w:t>
              <w:tab/>
              <w:t>12</w:t>
            </w:r>
            <w:r>
              <w:rPr>
                <w:webHidden/>
              </w:rPr>
              <w:fldChar w:fldCharType="end"/>
            </w:r>
          </w:hyperlink>
        </w:p>
        <w:p>
          <w:pPr>
            <w:pStyle w:val="Contents1"/>
            <w:tabs>
              <w:tab w:val="clear" w:pos="1134"/>
              <w:tab w:val="right" w:pos="9061" w:leader="dot"/>
            </w:tabs>
            <w:rPr>
              <w:rFonts w:ascii="Calibri" w:hAnsi="Calibri" w:eastAsia="" w:cs="" w:asciiTheme="minorHAnsi" w:cstheme="minorBidi" w:eastAsiaTheme="minorEastAsia" w:hAnsiTheme="minorHAnsi"/>
              <w:sz w:val="22"/>
              <w:szCs w:val="22"/>
            </w:rPr>
          </w:pPr>
          <w:hyperlink w:anchor="_Toc22389554">
            <w:r>
              <w:rPr>
                <w:webHidden/>
              </w:rPr>
              <w:fldChar w:fldCharType="begin"/>
            </w:r>
            <w:r>
              <w:rPr>
                <w:webHidden/>
              </w:rPr>
              <w:instrText>PAGEREF _Toc22389554 \h</w:instrText>
            </w:r>
            <w:r>
              <w:rPr>
                <w:webHidden/>
              </w:rPr>
              <w:fldChar w:fldCharType="separate"/>
            </w:r>
            <w:r>
              <w:rPr>
                <w:webHidden/>
                <w:rStyle w:val="IndexLink"/>
                <w:vanish w:val="false"/>
              </w:rPr>
              <w:t>LISTA DE ABREVIATURAS E SIGLAS</w:t>
              <w:tab/>
              <w:t>13</w:t>
            </w:r>
            <w:r>
              <w:rPr>
                <w:webHidden/>
              </w:rPr>
              <w:fldChar w:fldCharType="end"/>
            </w:r>
          </w:hyperlink>
        </w:p>
        <w:p>
          <w:pPr>
            <w:pStyle w:val="Contents1"/>
            <w:tabs>
              <w:tab w:val="clear" w:pos="1134"/>
              <w:tab w:val="left" w:pos="480" w:leader="none"/>
              <w:tab w:val="right" w:pos="9061" w:leader="dot"/>
            </w:tabs>
            <w:rPr>
              <w:rFonts w:ascii="Calibri" w:hAnsi="Calibri" w:eastAsia="" w:cs="" w:asciiTheme="minorHAnsi" w:cstheme="minorBidi" w:eastAsiaTheme="minorEastAsia" w:hAnsiTheme="minorHAnsi"/>
              <w:sz w:val="22"/>
              <w:szCs w:val="22"/>
            </w:rPr>
          </w:pPr>
          <w:hyperlink w:anchor="_Toc22389555">
            <w:r>
              <w:rPr>
                <w:webHidden/>
                <w:rStyle w:val="IndexLink"/>
                <w:vanish w:val="false"/>
              </w:rPr>
              <w:t>1</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_Toc22389555 \h</w:instrText>
            </w:r>
            <w:r>
              <w:rPr>
                <w:webHidden/>
              </w:rPr>
              <w:fldChar w:fldCharType="separate"/>
            </w:r>
            <w:r>
              <w:rPr>
                <w:rStyle w:val="IndexLink"/>
              </w:rPr>
              <w:t>Introdução</w:t>
              <w:tab/>
              <w:t>17</w:t>
            </w:r>
            <w:r>
              <w:rPr>
                <w:webHidden/>
              </w:rPr>
              <w:fldChar w:fldCharType="end"/>
            </w:r>
          </w:hyperlink>
        </w:p>
        <w:p>
          <w:pPr>
            <w:pStyle w:val="Contents1"/>
            <w:tabs>
              <w:tab w:val="clear" w:pos="1134"/>
              <w:tab w:val="left" w:pos="480" w:leader="none"/>
              <w:tab w:val="right" w:pos="9061" w:leader="dot"/>
            </w:tabs>
            <w:rPr>
              <w:rFonts w:ascii="Calibri" w:hAnsi="Calibri" w:eastAsia="" w:cs="" w:asciiTheme="minorHAnsi" w:cstheme="minorBidi" w:eastAsiaTheme="minorEastAsia" w:hAnsiTheme="minorHAnsi"/>
              <w:sz w:val="22"/>
              <w:szCs w:val="22"/>
            </w:rPr>
          </w:pPr>
          <w:hyperlink w:anchor="_Toc22389556">
            <w:r>
              <w:rPr>
                <w:webHidden/>
                <w:rStyle w:val="IndexLink"/>
                <w:vanish w:val="false"/>
              </w:rPr>
              <w:t>2</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_Toc22389556 \h</w:instrText>
            </w:r>
            <w:r>
              <w:rPr>
                <w:webHidden/>
              </w:rPr>
              <w:fldChar w:fldCharType="separate"/>
            </w:r>
            <w:r>
              <w:rPr>
                <w:rStyle w:val="IndexLink"/>
              </w:rPr>
              <w:t>TRABALHOS RELACIONADOs</w:t>
              <w:tab/>
              <w:t>18</w:t>
            </w:r>
            <w:r>
              <w:rPr>
                <w:webHidden/>
              </w:rPr>
              <w:fldChar w:fldCharType="end"/>
            </w:r>
          </w:hyperlink>
        </w:p>
        <w:p>
          <w:pPr>
            <w:pStyle w:val="Contents2"/>
            <w:tabs>
              <w:tab w:val="clear" w:pos="1134"/>
              <w:tab w:val="left" w:pos="880" w:leader="none"/>
              <w:tab w:val="right" w:pos="9061" w:leader="dot"/>
            </w:tabs>
            <w:rPr>
              <w:rFonts w:ascii="Calibri" w:hAnsi="Calibri" w:eastAsia="" w:cs="" w:asciiTheme="minorHAnsi" w:cstheme="minorBidi" w:eastAsiaTheme="minorEastAsia" w:hAnsiTheme="minorHAnsi"/>
              <w:sz w:val="22"/>
              <w:szCs w:val="22"/>
            </w:rPr>
          </w:pPr>
          <w:hyperlink w:anchor="_Toc22389557">
            <w:r>
              <w:rPr>
                <w:webHidden/>
                <w:rStyle w:val="IndexLink"/>
                <w:vanish w:val="false"/>
              </w:rPr>
              <w:t>2.1</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_Toc22389557 \h</w:instrText>
            </w:r>
            <w:r>
              <w:rPr>
                <w:webHidden/>
              </w:rPr>
              <w:fldChar w:fldCharType="separate"/>
            </w:r>
            <w:r>
              <w:rPr>
                <w:rStyle w:val="IndexLink"/>
              </w:rPr>
              <w:t>discussão</w:t>
              <w:tab/>
              <w:t>20</w:t>
            </w:r>
            <w:r>
              <w:rPr>
                <w:webHidden/>
              </w:rPr>
              <w:fldChar w:fldCharType="end"/>
            </w:r>
          </w:hyperlink>
        </w:p>
        <w:p>
          <w:pPr>
            <w:pStyle w:val="Contents1"/>
            <w:tabs>
              <w:tab w:val="clear" w:pos="1134"/>
              <w:tab w:val="left" w:pos="480" w:leader="none"/>
              <w:tab w:val="right" w:pos="9061" w:leader="dot"/>
            </w:tabs>
            <w:rPr>
              <w:rFonts w:ascii="Calibri" w:hAnsi="Calibri" w:eastAsia="" w:cs="" w:asciiTheme="minorHAnsi" w:cstheme="minorBidi" w:eastAsiaTheme="minorEastAsia" w:hAnsiTheme="minorHAnsi"/>
              <w:sz w:val="22"/>
              <w:szCs w:val="22"/>
            </w:rPr>
          </w:pPr>
          <w:hyperlink w:anchor="_Toc22389558">
            <w:r>
              <w:rPr>
                <w:webHidden/>
                <w:rStyle w:val="IndexLink"/>
                <w:vanish w:val="false"/>
              </w:rPr>
              <w:t>3</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_Toc22389558 \h</w:instrText>
            </w:r>
            <w:r>
              <w:rPr>
                <w:webHidden/>
              </w:rPr>
              <w:fldChar w:fldCharType="separate"/>
            </w:r>
            <w:r>
              <w:rPr>
                <w:rStyle w:val="IndexLink"/>
              </w:rPr>
              <w:t>Fundamentação teórica</w:t>
              <w:tab/>
              <w:t>21</w:t>
            </w:r>
            <w:r>
              <w:rPr>
                <w:webHidden/>
              </w:rPr>
              <w:fldChar w:fldCharType="end"/>
            </w:r>
          </w:hyperlink>
        </w:p>
        <w:p>
          <w:pPr>
            <w:pStyle w:val="Contents2"/>
            <w:tabs>
              <w:tab w:val="clear" w:pos="1134"/>
              <w:tab w:val="left" w:pos="880" w:leader="none"/>
              <w:tab w:val="right" w:pos="9061" w:leader="dot"/>
            </w:tabs>
            <w:rPr>
              <w:rFonts w:ascii="Calibri" w:hAnsi="Calibri" w:eastAsia="" w:cs="" w:asciiTheme="minorHAnsi" w:cstheme="minorBidi" w:eastAsiaTheme="minorEastAsia" w:hAnsiTheme="minorHAnsi"/>
              <w:sz w:val="22"/>
              <w:szCs w:val="22"/>
            </w:rPr>
          </w:pPr>
          <w:hyperlink w:anchor="_Toc22389559">
            <w:r>
              <w:rPr>
                <w:webHidden/>
                <w:rStyle w:val="IndexLink"/>
                <w:vanish w:val="false"/>
              </w:rPr>
              <w:t>3.1</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_Toc22389559 \h</w:instrText>
            </w:r>
            <w:r>
              <w:rPr>
                <w:webHidden/>
              </w:rPr>
              <w:fldChar w:fldCharType="separate"/>
            </w:r>
            <w:r>
              <w:rPr>
                <w:rStyle w:val="IndexLink"/>
              </w:rPr>
              <w:t>coleta de dados</w:t>
              <w:tab/>
              <w:t>22</w:t>
            </w:r>
            <w:r>
              <w:rPr>
                <w:webHidden/>
              </w:rPr>
              <w:fldChar w:fldCharType="end"/>
            </w:r>
          </w:hyperlink>
        </w:p>
        <w:p>
          <w:pPr>
            <w:pStyle w:val="Contents2"/>
            <w:tabs>
              <w:tab w:val="clear" w:pos="1134"/>
              <w:tab w:val="left" w:pos="880" w:leader="none"/>
              <w:tab w:val="right" w:pos="9061" w:leader="dot"/>
            </w:tabs>
            <w:rPr>
              <w:rFonts w:ascii="Calibri" w:hAnsi="Calibri" w:eastAsia="" w:cs="" w:asciiTheme="minorHAnsi" w:cstheme="minorBidi" w:eastAsiaTheme="minorEastAsia" w:hAnsiTheme="minorHAnsi"/>
              <w:sz w:val="22"/>
              <w:szCs w:val="22"/>
            </w:rPr>
          </w:pPr>
          <w:hyperlink w:anchor="_Toc22389560">
            <w:r>
              <w:rPr>
                <w:webHidden/>
                <w:rStyle w:val="IndexLink"/>
                <w:vanish w:val="false"/>
              </w:rPr>
              <w:t>3.2</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_Toc22389560 \h</w:instrText>
            </w:r>
            <w:r>
              <w:rPr>
                <w:webHidden/>
              </w:rPr>
              <w:fldChar w:fldCharType="separate"/>
            </w:r>
            <w:r>
              <w:rPr>
                <w:rStyle w:val="IndexLink"/>
              </w:rPr>
              <w:t>TIPOS DE DADOS</w:t>
              <w:tab/>
              <w:t>22</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61">
            <w:r>
              <w:rPr>
                <w:webHidden/>
                <w:rStyle w:val="IndexLink"/>
                <w:vanish w:val="false"/>
              </w:rPr>
              <w:t>3.2.1</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_Toc22389561 \h</w:instrText>
            </w:r>
            <w:r>
              <w:rPr>
                <w:webHidden/>
              </w:rPr>
              <w:fldChar w:fldCharType="separate"/>
            </w:r>
            <w:r>
              <w:rPr>
                <w:rStyle w:val="IndexLink"/>
              </w:rPr>
              <w:t>Qualitativos</w:t>
              <w:tab/>
              <w:t>22</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62">
            <w:r>
              <w:rPr>
                <w:webHidden/>
                <w:rStyle w:val="IndexLink"/>
                <w:vanish w:val="false"/>
              </w:rPr>
              <w:t>3.2.2</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_Toc22389562 \h</w:instrText>
            </w:r>
            <w:r>
              <w:rPr>
                <w:webHidden/>
              </w:rPr>
              <w:fldChar w:fldCharType="separate"/>
            </w:r>
            <w:r>
              <w:rPr>
                <w:rStyle w:val="IndexLink"/>
              </w:rPr>
              <w:t>Quantitativos</w:t>
              <w:tab/>
              <w:t>23</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63">
            <w:r>
              <w:rPr>
                <w:webHidden/>
                <w:rStyle w:val="IndexLink"/>
                <w:vanish w:val="false"/>
              </w:rPr>
              <w:t>3.2.3</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_Toc22389563 \h</w:instrText>
            </w:r>
            <w:r>
              <w:rPr>
                <w:webHidden/>
              </w:rPr>
              <w:fldChar w:fldCharType="separate"/>
            </w:r>
            <w:r>
              <w:rPr>
                <w:rStyle w:val="IndexLink"/>
              </w:rPr>
              <w:t>Primários</w:t>
              <w:tab/>
              <w:t>23</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64">
            <w:r>
              <w:rPr>
                <w:webHidden/>
                <w:rStyle w:val="IndexLink"/>
                <w:vanish w:val="false"/>
              </w:rPr>
              <w:t>3.2.4</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_Toc22389564 \h</w:instrText>
            </w:r>
            <w:r>
              <w:rPr>
                <w:webHidden/>
              </w:rPr>
              <w:fldChar w:fldCharType="separate"/>
            </w:r>
            <w:r>
              <w:rPr>
                <w:rStyle w:val="IndexLink"/>
              </w:rPr>
              <w:t>Secundários</w:t>
              <w:tab/>
              <w:t>23</w:t>
            </w:r>
            <w:r>
              <w:rPr>
                <w:webHidden/>
              </w:rPr>
              <w:fldChar w:fldCharType="end"/>
            </w:r>
          </w:hyperlink>
        </w:p>
        <w:p>
          <w:pPr>
            <w:pStyle w:val="Contents2"/>
            <w:tabs>
              <w:tab w:val="clear" w:pos="1134"/>
              <w:tab w:val="left" w:pos="880" w:leader="none"/>
              <w:tab w:val="right" w:pos="9061" w:leader="dot"/>
            </w:tabs>
            <w:rPr>
              <w:rFonts w:ascii="Calibri" w:hAnsi="Calibri" w:eastAsia="" w:cs="" w:asciiTheme="minorHAnsi" w:cstheme="minorBidi" w:eastAsiaTheme="minorEastAsia" w:hAnsiTheme="minorHAnsi"/>
              <w:sz w:val="22"/>
              <w:szCs w:val="22"/>
            </w:rPr>
          </w:pPr>
          <w:hyperlink w:anchor="_Toc22389565">
            <w:r>
              <w:rPr>
                <w:webHidden/>
                <w:rStyle w:val="IndexLink"/>
                <w:vanish w:val="false"/>
              </w:rPr>
              <w:t>3.3</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_Toc22389565 \h</w:instrText>
            </w:r>
            <w:r>
              <w:rPr>
                <w:webHidden/>
              </w:rPr>
              <w:fldChar w:fldCharType="separate"/>
            </w:r>
            <w:r>
              <w:rPr>
                <w:rStyle w:val="IndexLink"/>
              </w:rPr>
              <w:t>ORGANIZAÇÃO E ARMAZENAMENTO</w:t>
              <w:tab/>
              <w:t>24</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66">
            <w:r>
              <w:rPr>
                <w:webHidden/>
                <w:rStyle w:val="IndexLink"/>
                <w:vanish w:val="false"/>
              </w:rPr>
              <w:t>3.3.1</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_Toc22389566 \h</w:instrText>
            </w:r>
            <w:r>
              <w:rPr>
                <w:webHidden/>
              </w:rPr>
              <w:fldChar w:fldCharType="separate"/>
            </w:r>
            <w:r>
              <w:rPr>
                <w:rStyle w:val="IndexLink"/>
              </w:rPr>
              <w:t>Estruturados</w:t>
              <w:tab/>
              <w:t>24</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67">
            <w:r>
              <w:rPr>
                <w:webHidden/>
                <w:rStyle w:val="IndexLink"/>
                <w:vanish w:val="false"/>
              </w:rPr>
              <w:t>3.3.2</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_Toc22389567 \h</w:instrText>
            </w:r>
            <w:r>
              <w:rPr>
                <w:webHidden/>
              </w:rPr>
              <w:fldChar w:fldCharType="separate"/>
            </w:r>
            <w:r>
              <w:rPr>
                <w:rStyle w:val="IndexLink"/>
              </w:rPr>
              <w:t>Não estruturados</w:t>
              <w:tab/>
              <w:t>24</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68">
            <w:r>
              <w:rPr>
                <w:webHidden/>
                <w:rStyle w:val="IndexLink"/>
                <w:vanish w:val="false"/>
              </w:rPr>
              <w:t>3.3.3</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_Toc22389568 \h</w:instrText>
            </w:r>
            <w:r>
              <w:rPr>
                <w:webHidden/>
              </w:rPr>
              <w:fldChar w:fldCharType="separate"/>
            </w:r>
            <w:r>
              <w:rPr>
                <w:rStyle w:val="IndexLink"/>
              </w:rPr>
              <w:t>Semi estruturados</w:t>
              <w:tab/>
              <w:t>25</w:t>
            </w:r>
            <w:r>
              <w:rPr>
                <w:webHidden/>
              </w:rPr>
              <w:fldChar w:fldCharType="end"/>
            </w:r>
          </w:hyperlink>
        </w:p>
        <w:p>
          <w:pPr>
            <w:pStyle w:val="Contents2"/>
            <w:tabs>
              <w:tab w:val="clear" w:pos="1134"/>
              <w:tab w:val="left" w:pos="880" w:leader="none"/>
              <w:tab w:val="right" w:pos="9061" w:leader="dot"/>
            </w:tabs>
            <w:rPr>
              <w:rFonts w:ascii="Calibri" w:hAnsi="Calibri" w:eastAsia="" w:cs="" w:asciiTheme="minorHAnsi" w:cstheme="minorBidi" w:eastAsiaTheme="minorEastAsia" w:hAnsiTheme="minorHAnsi"/>
              <w:sz w:val="22"/>
              <w:szCs w:val="22"/>
            </w:rPr>
          </w:pPr>
          <w:hyperlink w:anchor="_Toc22389569">
            <w:r>
              <w:rPr>
                <w:webHidden/>
                <w:rStyle w:val="IndexLink"/>
                <w:vanish w:val="false"/>
              </w:rPr>
              <w:t>3.4</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_Toc22389569 \h</w:instrText>
            </w:r>
            <w:r>
              <w:rPr>
                <w:webHidden/>
              </w:rPr>
              <w:fldChar w:fldCharType="separate"/>
            </w:r>
            <w:r>
              <w:rPr>
                <w:rStyle w:val="IndexLink"/>
              </w:rPr>
              <w:t>ESTRUTURA DE PÁGINAS E NAVEGADORES DE INTERNET</w:t>
              <w:tab/>
              <w:t>25</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74">
            <w:r>
              <w:rPr>
                <w:webHidden/>
                <w:rStyle w:val="IndexLink"/>
                <w:vanish w:val="false"/>
              </w:rPr>
              <w:t>3.4.1</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_Toc22389574 \h</w:instrText>
            </w:r>
            <w:r>
              <w:rPr>
                <w:webHidden/>
              </w:rPr>
              <w:fldChar w:fldCharType="separate"/>
            </w:r>
            <w:r>
              <w:rPr>
                <w:rStyle w:val="IndexLink"/>
              </w:rPr>
              <w:t>PADRÕES DE PÁGINAS DE INTERNET</w:t>
              <w:tab/>
              <w:t>30</w:t>
            </w:r>
            <w:r>
              <w:rPr>
                <w:webHidden/>
              </w:rPr>
              <w:fldChar w:fldCharType="end"/>
            </w:r>
          </w:hyperlink>
        </w:p>
        <w:p>
          <w:pPr>
            <w:pStyle w:val="Contents2"/>
            <w:tabs>
              <w:tab w:val="clear" w:pos="1134"/>
              <w:tab w:val="left" w:pos="880" w:leader="none"/>
              <w:tab w:val="right" w:pos="9061" w:leader="dot"/>
            </w:tabs>
            <w:rPr>
              <w:rFonts w:ascii="Calibri" w:hAnsi="Calibri" w:eastAsia="" w:cs="" w:asciiTheme="minorHAnsi" w:cstheme="minorBidi" w:eastAsiaTheme="minorEastAsia" w:hAnsiTheme="minorHAnsi"/>
              <w:sz w:val="22"/>
              <w:szCs w:val="22"/>
            </w:rPr>
          </w:pPr>
          <w:hyperlink w:anchor="_Toc22389575">
            <w:r>
              <w:rPr>
                <w:webHidden/>
                <w:rStyle w:val="IndexLink"/>
                <w:vanish w:val="false"/>
              </w:rPr>
              <w:t>3.5</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_Toc22389575 \h</w:instrText>
            </w:r>
            <w:r>
              <w:rPr>
                <w:webHidden/>
              </w:rPr>
              <w:fldChar w:fldCharType="separate"/>
            </w:r>
            <w:r>
              <w:rPr>
                <w:rStyle w:val="IndexLink"/>
              </w:rPr>
              <w:t>web scraping</w:t>
              <w:tab/>
              <w:t>31</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82">
            <w:r>
              <w:rPr>
                <w:webHidden/>
                <w:rStyle w:val="IndexLink"/>
                <w:vanish w:val="false"/>
              </w:rPr>
              <w:t>7.2.1</w:t>
            </w:r>
            <w:r>
              <w:rPr>
                <w:rStyle w:val="IndexLink"/>
                <w:rFonts w:eastAsia="" w:cs="" w:ascii="Calibri" w:hAnsi="Calibri" w:asciiTheme="minorHAnsi" w:cstheme="minorBidi" w:eastAsiaTheme="minorEastAsia" w:hAnsiTheme="minorHAnsi"/>
                <w:sz w:val="22"/>
                <w:szCs w:val="22"/>
              </w:rPr>
              <w:tab/>
            </w:r>
            <w:r>
              <w:rPr>
                <w:rStyle w:val="IndexLink"/>
              </w:rPr>
              <w:t xml:space="preserve">HTML </w:t>
            </w:r>
            <w:r>
              <w:rPr>
                <w:rStyle w:val="IndexLink"/>
                <w:i/>
                <w:iCs/>
              </w:rPr>
              <w:t>parsing</w:t>
            </w:r>
            <w:r>
              <w:rPr>
                <w:webHidden/>
              </w:rPr>
              <w:fldChar w:fldCharType="begin"/>
            </w:r>
            <w:r>
              <w:rPr>
                <w:webHidden/>
              </w:rPr>
              <w:instrText>PAGEREF _Toc22389582 \h</w:instrText>
            </w:r>
            <w:r>
              <w:rPr>
                <w:webHidden/>
              </w:rPr>
              <w:fldChar w:fldCharType="separate"/>
            </w:r>
            <w:r>
              <w:rPr>
                <w:rStyle w:val="IndexLink"/>
              </w:rPr>
              <w:tab/>
              <w:t>33</w:t>
            </w:r>
            <w:r>
              <w:rPr>
                <w:webHidden/>
              </w:rPr>
              <w:fldChar w:fldCharType="end"/>
            </w:r>
          </w:hyperlink>
        </w:p>
        <w:p>
          <w:pPr>
            <w:pStyle w:val="Contents1"/>
            <w:tabs>
              <w:tab w:val="clear" w:pos="1134"/>
              <w:tab w:val="left" w:pos="480" w:leader="none"/>
              <w:tab w:val="right" w:pos="9061" w:leader="dot"/>
            </w:tabs>
            <w:rPr>
              <w:rFonts w:ascii="Calibri" w:hAnsi="Calibri" w:eastAsia="" w:cs="" w:asciiTheme="minorHAnsi" w:cstheme="minorBidi" w:eastAsiaTheme="minorEastAsia" w:hAnsiTheme="minorHAnsi"/>
              <w:sz w:val="22"/>
              <w:szCs w:val="22"/>
            </w:rPr>
          </w:pPr>
          <w:hyperlink w:anchor="_Toc22389583">
            <w:r>
              <w:rPr>
                <w:webHidden/>
                <w:rStyle w:val="IndexLink"/>
                <w:vanish w:val="false"/>
              </w:rPr>
              <w:t>5</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_Toc22389583 \h</w:instrText>
            </w:r>
            <w:r>
              <w:rPr>
                <w:webHidden/>
              </w:rPr>
              <w:fldChar w:fldCharType="separate"/>
            </w:r>
            <w:r>
              <w:rPr>
                <w:rStyle w:val="IndexLink"/>
              </w:rPr>
              <w:t>DESENVOLVIMENTO DO TRABALHO</w:t>
              <w:tab/>
              <w:t>35</w:t>
            </w:r>
            <w:r>
              <w:rPr>
                <w:webHidden/>
              </w:rPr>
              <w:fldChar w:fldCharType="end"/>
            </w:r>
          </w:hyperlink>
        </w:p>
        <w:p>
          <w:pPr>
            <w:pStyle w:val="Contents2"/>
            <w:tabs>
              <w:tab w:val="clear" w:pos="1134"/>
              <w:tab w:val="left" w:pos="880" w:leader="none"/>
              <w:tab w:val="right" w:pos="9061" w:leader="dot"/>
            </w:tabs>
            <w:rPr>
              <w:rFonts w:ascii="Calibri" w:hAnsi="Calibri" w:eastAsia="" w:cs="" w:asciiTheme="minorHAnsi" w:cstheme="minorBidi" w:eastAsiaTheme="minorEastAsia" w:hAnsiTheme="minorHAnsi"/>
              <w:sz w:val="22"/>
              <w:szCs w:val="22"/>
            </w:rPr>
          </w:pPr>
          <w:hyperlink w:anchor="_Toc22389584">
            <w:r>
              <w:rPr>
                <w:webHidden/>
                <w:rStyle w:val="IndexLink"/>
                <w:vanish w:val="false"/>
              </w:rPr>
              <w:t>5.1</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_Toc22389584 \h</w:instrText>
            </w:r>
            <w:r>
              <w:rPr>
                <w:webHidden/>
              </w:rPr>
              <w:fldChar w:fldCharType="separate"/>
            </w:r>
            <w:r>
              <w:rPr>
                <w:rStyle w:val="IndexLink"/>
              </w:rPr>
              <w:t>TEXTO DO TRABALHO</w:t>
              <w:tab/>
              <w:t>35</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85">
            <w:r>
              <w:rPr>
                <w:webHidden/>
                <w:rStyle w:val="IndexLink"/>
                <w:vanish w:val="false"/>
              </w:rPr>
              <w:t>5.1.1</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_Toc22389585 \h</w:instrText>
            </w:r>
            <w:r>
              <w:rPr>
                <w:webHidden/>
              </w:rPr>
              <w:fldChar w:fldCharType="separate"/>
            </w:r>
            <w:r>
              <w:rPr>
                <w:rStyle w:val="IndexLink"/>
              </w:rPr>
              <w:t>REFERÊNCIAS BIBLIOGRÁFICAS</w:t>
              <w:tab/>
              <w:t>36</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86">
            <w:r>
              <w:rPr>
                <w:webHidden/>
                <w:rStyle w:val="IndexLink"/>
                <w:vanish w:val="false"/>
              </w:rPr>
              <w:t>5.1.2</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_Toc22389586 \h</w:instrText>
            </w:r>
            <w:r>
              <w:rPr>
                <w:webHidden/>
              </w:rPr>
              <w:fldChar w:fldCharType="separate"/>
            </w:r>
            <w:r>
              <w:rPr>
                <w:rStyle w:val="IndexLink"/>
              </w:rPr>
              <w:t>CITAÇÕES</w:t>
              <w:tab/>
              <w:t>36</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87">
            <w:r>
              <w:rPr>
                <w:webHidden/>
                <w:rStyle w:val="IndexLink"/>
                <w:vanish w:val="false"/>
              </w:rPr>
              <w:t>5.1.3</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_Toc22389587 \h</w:instrText>
            </w:r>
            <w:r>
              <w:rPr>
                <w:webHidden/>
              </w:rPr>
              <w:fldChar w:fldCharType="separate"/>
            </w:r>
            <w:r>
              <w:rPr>
                <w:rStyle w:val="IndexLink"/>
              </w:rPr>
              <w:t>IDIOMA ESTRANGEIRO</w:t>
              <w:tab/>
              <w:t>37</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88">
            <w:r>
              <w:rPr>
                <w:webHidden/>
                <w:rStyle w:val="IndexLink"/>
                <w:vanish w:val="false"/>
              </w:rPr>
              <w:t>5.1.4</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_Toc22389588 \h</w:instrText>
            </w:r>
            <w:r>
              <w:rPr>
                <w:webHidden/>
              </w:rPr>
              <w:fldChar w:fldCharType="separate"/>
            </w:r>
            <w:r>
              <w:rPr>
                <w:rStyle w:val="IndexLink"/>
              </w:rPr>
              <w:t>FIGURAS, GRÁFICOS E TABELAS.</w:t>
              <w:tab/>
              <w:t>37</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89">
            <w:r>
              <w:rPr>
                <w:webHidden/>
                <w:rStyle w:val="IndexLink"/>
                <w:vanish w:val="false"/>
              </w:rPr>
              <w:t>5.1.5</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_Toc22389589 \h</w:instrText>
            </w:r>
            <w:r>
              <w:rPr>
                <w:webHidden/>
              </w:rPr>
              <w:fldChar w:fldCharType="separate"/>
            </w:r>
            <w:r>
              <w:rPr>
                <w:rStyle w:val="IndexLink"/>
              </w:rPr>
              <w:t>NOTAS ENTRE O ORIENTADOR E O ALUNO</w:t>
              <w:tab/>
              <w:t>38</w:t>
            </w:r>
            <w:r>
              <w:rPr>
                <w:webHidden/>
              </w:rPr>
              <w:fldChar w:fldCharType="end"/>
            </w:r>
          </w:hyperlink>
        </w:p>
        <w:p>
          <w:pPr>
            <w:pStyle w:val="Contents1"/>
            <w:tabs>
              <w:tab w:val="clear" w:pos="1134"/>
              <w:tab w:val="left" w:pos="480" w:leader="none"/>
              <w:tab w:val="right" w:pos="9061" w:leader="dot"/>
            </w:tabs>
            <w:rPr>
              <w:rFonts w:ascii="Calibri" w:hAnsi="Calibri" w:eastAsia="" w:cs="" w:asciiTheme="minorHAnsi" w:cstheme="minorBidi" w:eastAsiaTheme="minorEastAsia" w:hAnsiTheme="minorHAnsi"/>
              <w:sz w:val="22"/>
              <w:szCs w:val="22"/>
            </w:rPr>
          </w:pPr>
          <w:hyperlink w:anchor="_Toc22389590">
            <w:r>
              <w:rPr>
                <w:webHidden/>
                <w:rStyle w:val="IndexLink"/>
                <w:vanish w:val="false"/>
              </w:rPr>
              <w:t>6</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_Toc22389590 \h</w:instrText>
            </w:r>
            <w:r>
              <w:rPr>
                <w:webHidden/>
              </w:rPr>
              <w:fldChar w:fldCharType="separate"/>
            </w:r>
            <w:r>
              <w:rPr>
                <w:rStyle w:val="IndexLink"/>
              </w:rPr>
              <w:t>CONCLUSÕES E TRABALHOS FUTUROS</w:t>
              <w:tab/>
              <w:t>39</w:t>
            </w:r>
            <w:r>
              <w:rPr>
                <w:webHidden/>
              </w:rPr>
              <w:fldChar w:fldCharType="end"/>
            </w:r>
          </w:hyperlink>
        </w:p>
        <w:p>
          <w:pPr>
            <w:pStyle w:val="Contents1"/>
            <w:tabs>
              <w:tab w:val="clear" w:pos="1134"/>
              <w:tab w:val="right" w:pos="9061" w:leader="dot"/>
            </w:tabs>
            <w:rPr>
              <w:rFonts w:ascii="Calibri" w:hAnsi="Calibri" w:eastAsia="" w:cs="" w:asciiTheme="minorHAnsi" w:cstheme="minorBidi" w:eastAsiaTheme="minorEastAsia" w:hAnsiTheme="minorHAnsi"/>
              <w:sz w:val="22"/>
              <w:szCs w:val="22"/>
            </w:rPr>
          </w:pPr>
          <w:hyperlink w:anchor="_Toc22389591">
            <w:r>
              <w:rPr>
                <w:webHidden/>
              </w:rPr>
              <w:fldChar w:fldCharType="begin"/>
            </w:r>
            <w:r>
              <w:rPr>
                <w:webHidden/>
              </w:rPr>
              <w:instrText>PAGEREF _Toc22389591 \h</w:instrText>
            </w:r>
            <w:r>
              <w:rPr>
                <w:webHidden/>
              </w:rPr>
              <w:fldChar w:fldCharType="separate"/>
            </w:r>
            <w:r>
              <w:rPr>
                <w:webHidden/>
                <w:rStyle w:val="IndexLink"/>
                <w:vanish w:val="false"/>
              </w:rPr>
              <w:t>REFERÊNCIAS BIBLIOGRÁFICAS</w:t>
              <w:tab/>
              <w:t>40</w:t>
            </w:r>
            <w:r>
              <w:rPr>
                <w:webHidden/>
              </w:rPr>
              <w:fldChar w:fldCharType="end"/>
            </w:r>
          </w:hyperlink>
        </w:p>
        <w:p>
          <w:pPr>
            <w:pStyle w:val="Contents2"/>
            <w:tabs>
              <w:tab w:val="clear" w:pos="1134"/>
              <w:tab w:val="right" w:pos="9061" w:leader="dot"/>
            </w:tabs>
            <w:rPr>
              <w:rFonts w:ascii="Calibri" w:hAnsi="Calibri" w:eastAsia="" w:cs="" w:asciiTheme="minorHAnsi" w:cstheme="minorBidi" w:eastAsiaTheme="minorEastAsia" w:hAnsiTheme="minorHAnsi"/>
              <w:sz w:val="22"/>
              <w:szCs w:val="22"/>
            </w:rPr>
          </w:pPr>
          <w:hyperlink w:anchor="_Toc22389592">
            <w:r>
              <w:rPr>
                <w:webHidden/>
              </w:rPr>
              <w:fldChar w:fldCharType="begin"/>
            </w:r>
            <w:r>
              <w:rPr>
                <w:webHidden/>
              </w:rPr>
              <w:instrText>PAGEREF _Toc22389592 \h</w:instrText>
            </w:r>
            <w:r>
              <w:rPr>
                <w:webHidden/>
              </w:rPr>
              <w:fldChar w:fldCharType="separate"/>
            </w:r>
            <w:r>
              <w:rPr>
                <w:webHidden/>
                <w:rStyle w:val="IndexLink"/>
                <w:vanish w:val="false"/>
              </w:rPr>
              <w:t>ANEXO A – TÍTULO DO ANEXO A</w:t>
              <w:tab/>
              <w:t>44</w:t>
            </w:r>
            <w:r>
              <w:rPr>
                <w:webHidden/>
              </w:rPr>
              <w:fldChar w:fldCharType="end"/>
            </w:r>
          </w:hyperlink>
        </w:p>
        <w:p>
          <w:pPr>
            <w:pStyle w:val="Contents2"/>
            <w:tabs>
              <w:tab w:val="clear" w:pos="1134"/>
              <w:tab w:val="right" w:pos="9061" w:leader="dot"/>
            </w:tabs>
            <w:rPr>
              <w:rFonts w:ascii="Calibri" w:hAnsi="Calibri" w:eastAsia="" w:cs="" w:asciiTheme="minorHAnsi" w:cstheme="minorBidi" w:eastAsiaTheme="minorEastAsia" w:hAnsiTheme="minorHAnsi"/>
              <w:sz w:val="22"/>
              <w:szCs w:val="22"/>
            </w:rPr>
          </w:pPr>
          <w:hyperlink w:anchor="_Toc22389593">
            <w:r>
              <w:rPr>
                <w:webHidden/>
              </w:rPr>
              <w:fldChar w:fldCharType="begin"/>
            </w:r>
            <w:r>
              <w:rPr>
                <w:webHidden/>
              </w:rPr>
              <w:instrText>PAGEREF _Toc22389593 \h</w:instrText>
            </w:r>
            <w:r>
              <w:rPr>
                <w:webHidden/>
              </w:rPr>
              <w:fldChar w:fldCharType="separate"/>
            </w:r>
            <w:r>
              <w:rPr>
                <w:webHidden/>
                <w:rStyle w:val="IndexLink"/>
                <w:vanish w:val="false"/>
              </w:rPr>
              <w:t>ANEXO B – TÍTULO DO ANEXO B</w:t>
              <w:tab/>
              <w:t>45</w:t>
            </w:r>
            <w:r>
              <w:rPr>
                <w:webHidden/>
              </w:rPr>
              <w:fldChar w:fldCharType="end"/>
            </w:r>
          </w:hyperlink>
        </w:p>
        <w:p>
          <w:pPr>
            <w:pStyle w:val="Normal"/>
            <w:rPr/>
          </w:pPr>
          <w:commentRangeEnd w:id="13"/>
          <w:r>
            <w:commentReference w:id="13"/>
          </w:r>
          <w:r>
            <w:rPr/>
          </w:r>
          <w:r>
            <w:rPr/>
            <w:fldChar w:fldCharType="end"/>
          </w:r>
        </w:p>
      </w:sdtContent>
    </w:sdt>
    <w:p>
      <w:pPr>
        <w:pStyle w:val="Normal"/>
        <w:rPr/>
      </w:pPr>
      <w:r>
        <w:rPr/>
        <w:commentReference w:id="14"/>
        <w:commentReference w:id="15"/>
      </w:r>
      <w:r>
        <w:rPr/>
        <w:commentReference w:id="16"/>
      </w:r>
      <w:r>
        <w:rPr/>
        <w:commentReference w:id="17"/>
      </w:r>
      <w:r>
        <w:rPr/>
        <w:commentReference w:id="18"/>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4"/>
        </w:numPr>
        <w:rPr/>
      </w:pPr>
      <w:r>
        <w:rPr/>
        <w:t>Introdução</w:t>
      </w:r>
      <w:bookmarkStart w:id="15" w:name="_Toc22189421"/>
      <w:bookmarkStart w:id="16" w:name="_Toc22389555"/>
      <w:bookmarkEnd w:id="15"/>
      <w:bookmarkEnd w:id="16"/>
      <w:commentRangeStart w:id="20"/>
      <w:r>
        <w:rPr/>
        <w:commentReference w:id="19"/>
      </w:r>
      <w:commentRangeEnd w:id="20"/>
      <w:r>
        <w:commentReference w:id="20"/>
      </w:r>
      <w:r>
        <w:rPr/>
      </w:r>
    </w:p>
    <w:p>
      <w:pPr>
        <w:sectPr>
          <w:headerReference w:type="default" r:id="rId2"/>
          <w:type w:val="nextPage"/>
          <w:pgSz w:w="11906" w:h="16838"/>
          <w:pgMar w:left="1701" w:right="1134" w:header="709" w:top="1701" w:footer="0" w:bottom="1134" w:gutter="0"/>
          <w:pgNumType w:fmt="decimal"/>
          <w:formProt w:val="false"/>
          <w:textDirection w:val="lrTb"/>
          <w:docGrid w:type="default" w:linePitch="360" w:charSpace="0"/>
        </w:sectPr>
      </w:pPr>
    </w:p>
    <w:p>
      <w:pPr>
        <w:pStyle w:val="Normal"/>
        <w:ind w:firstLine="1077"/>
        <w:rPr/>
      </w:pPr>
      <w:r>
        <w:rPr>
          <w:rFonts w:eastAsia="Times New Roman" w:cs="Times New Roman"/>
          <w:color w:val="auto"/>
          <w:kern w:val="0"/>
          <w:sz w:val="24"/>
          <w:szCs w:val="20"/>
          <w:lang w:val="pt-BR" w:eastAsia="pt-BR" w:bidi="ar-SA"/>
        </w:rPr>
        <w:t>A</w:t>
      </w:r>
      <w:r>
        <w:rPr/>
        <w:t xml:space="preserve"> popularização da internet e o aumento da facilidade d</w:t>
      </w:r>
      <w:r>
        <w:rPr>
          <w:rFonts w:eastAsia="Times New Roman" w:cs="Times New Roman"/>
          <w:color w:val="auto"/>
          <w:kern w:val="0"/>
          <w:sz w:val="24"/>
          <w:szCs w:val="20"/>
          <w:lang w:val="pt-BR" w:eastAsia="pt-BR" w:bidi="ar-SA"/>
        </w:rPr>
        <w:t>a publicação de conteúdos</w:t>
      </w:r>
      <w:r>
        <w:rPr/>
        <w:t xml:space="preserve"> </w:t>
      </w:r>
      <w:r>
        <w:rPr>
          <w:rFonts w:eastAsia="Times New Roman" w:cs="Times New Roman"/>
          <w:color w:val="auto"/>
          <w:kern w:val="0"/>
          <w:sz w:val="24"/>
          <w:szCs w:val="20"/>
          <w:lang w:val="pt-BR" w:eastAsia="pt-BR" w:bidi="ar-SA"/>
        </w:rPr>
        <w:t>digitais</w:t>
      </w:r>
      <w:r>
        <w:rPr/>
        <w:t xml:space="preserve"> (como, </w:t>
      </w:r>
      <w:r>
        <w:rPr>
          <w:rFonts w:eastAsia="Times New Roman" w:cs="Times New Roman"/>
          <w:color w:val="auto"/>
          <w:kern w:val="0"/>
          <w:sz w:val="24"/>
          <w:szCs w:val="20"/>
          <w:lang w:val="pt-BR" w:eastAsia="pt-BR" w:bidi="ar-SA"/>
        </w:rPr>
        <w:t xml:space="preserve">por exemplo, </w:t>
      </w:r>
      <w:r>
        <w:rPr/>
        <w:t xml:space="preserve">fóruns, </w:t>
      </w:r>
      <w:r>
        <w:rPr>
          <w:i/>
          <w:iCs/>
        </w:rPr>
        <w:t>blogs</w:t>
      </w:r>
      <w:r>
        <w:rPr/>
        <w:t xml:space="preserve">, </w:t>
      </w:r>
      <w:r>
        <w:rPr>
          <w:i/>
          <w:iCs/>
        </w:rPr>
        <w:t>websites</w:t>
      </w:r>
      <w:r>
        <w:rPr>
          <w:i w:val="false"/>
          <w:iCs w:val="false"/>
        </w:rPr>
        <w:t xml:space="preserve"> e</w:t>
      </w:r>
      <w:r>
        <w:rPr/>
        <w:t xml:space="preserve"> documentos virtuais) fizeram surgir um imenso acervo público, </w:t>
      </w:r>
      <w:r>
        <w:rPr>
          <w:rFonts w:eastAsia="Times New Roman" w:cs="Times New Roman"/>
          <w:color w:val="auto"/>
          <w:kern w:val="0"/>
          <w:sz w:val="24"/>
          <w:szCs w:val="20"/>
          <w:lang w:val="pt-BR" w:eastAsia="pt-BR" w:bidi="ar-SA"/>
        </w:rPr>
        <w:t xml:space="preserve">potencialmente </w:t>
      </w:r>
      <w:r>
        <w:rPr/>
        <w:t xml:space="preserve">ilimitado, contendo </w:t>
      </w:r>
      <w:r>
        <w:rPr>
          <w:rFonts w:eastAsia="Times New Roman" w:cs="Times New Roman"/>
          <w:color w:val="auto"/>
          <w:kern w:val="0"/>
          <w:sz w:val="24"/>
          <w:szCs w:val="20"/>
          <w:lang w:val="pt-BR" w:eastAsia="pt-BR" w:bidi="ar-SA"/>
        </w:rPr>
        <w:t xml:space="preserve">as </w:t>
      </w:r>
      <w:r>
        <w:rPr/>
        <w:t xml:space="preserve">mais </w:t>
      </w:r>
      <w:r>
        <w:rPr>
          <w:rFonts w:eastAsia="Times New Roman" w:cs="Times New Roman"/>
          <w:color w:val="auto"/>
          <w:kern w:val="0"/>
          <w:sz w:val="24"/>
          <w:szCs w:val="20"/>
          <w:lang w:val="pt-BR" w:eastAsia="pt-BR" w:bidi="ar-SA"/>
        </w:rPr>
        <w:t xml:space="preserve">diversificadas </w:t>
      </w:r>
      <w:r>
        <w:rPr/>
        <w:t xml:space="preserve">informações </w:t>
      </w:r>
      <w:r>
        <w:rPr>
          <w:rFonts w:eastAsia="Times New Roman" w:cs="Times New Roman"/>
          <w:color w:val="auto"/>
          <w:kern w:val="0"/>
          <w:sz w:val="24"/>
          <w:szCs w:val="20"/>
          <w:lang w:val="pt-BR" w:eastAsia="pt-BR" w:bidi="ar-SA"/>
        </w:rPr>
        <w:t xml:space="preserve">sobre as </w:t>
      </w:r>
      <w:r>
        <w:rPr/>
        <w:t>mais variadas áreas existentes.</w:t>
      </w:r>
    </w:p>
    <w:p>
      <w:pPr>
        <w:pStyle w:val="Normal"/>
        <w:ind w:firstLine="1077"/>
        <w:rPr/>
      </w:pPr>
      <w:r>
        <w:rPr>
          <w:rFonts w:eastAsia="Times New Roman" w:cs="Times New Roman"/>
          <w:color w:val="auto"/>
          <w:kern w:val="0"/>
          <w:sz w:val="24"/>
          <w:szCs w:val="20"/>
          <w:lang w:val="pt-BR" w:eastAsia="pt-BR" w:bidi="ar-SA"/>
        </w:rPr>
        <w:t>Enquanto o amplo acesso à informação é benéfico para o crescimento de qualquer segmento (contribuindo diretamente nos campos da pesquisa, do desenvolvimento e dos negócios, e apoiando à tomada de decisões de todo tipo), o excesso de informações pode se tornar um revés inferindo desafios para a identificação e o consumo assertivo e otimizado de tanta informação indistinta disponível a todos.</w:t>
      </w:r>
    </w:p>
    <w:p>
      <w:pPr>
        <w:pStyle w:val="Normal"/>
        <w:ind w:firstLine="1077"/>
        <w:rPr/>
      </w:pPr>
      <w:r>
        <w:rPr>
          <w:rFonts w:eastAsia="Times New Roman" w:cs="Times New Roman"/>
          <w:color w:val="auto"/>
          <w:kern w:val="0"/>
          <w:sz w:val="24"/>
          <w:szCs w:val="20"/>
          <w:lang w:val="pt-BR" w:eastAsia="pt-BR" w:bidi="ar-SA"/>
        </w:rPr>
        <w:t xml:space="preserve">A </w:t>
      </w:r>
      <w:r>
        <w:rPr/>
        <w:t xml:space="preserve">velocidade e a frequência com que </w:t>
      </w:r>
      <w:r>
        <w:rPr>
          <w:rFonts w:eastAsia="Times New Roman" w:cs="Times New Roman"/>
          <w:color w:val="auto"/>
          <w:kern w:val="0"/>
          <w:sz w:val="24"/>
          <w:szCs w:val="20"/>
          <w:lang w:val="pt-BR" w:eastAsia="pt-BR" w:bidi="ar-SA"/>
        </w:rPr>
        <w:t>informações são propagadas e atualizadas atualmente são extremamente altas quando comparadas a uma ou duas décadas passadas e podem significar um aumento da demanda do tempo de pesquisa quando o conhecimento sobre determinado assunto precisa ser mantido criticamente atualizado em relação a novas descobertas e avanços tecnológicos.</w:t>
      </w:r>
    </w:p>
    <w:p>
      <w:pPr>
        <w:pStyle w:val="Normal"/>
        <w:ind w:firstLine="1077"/>
        <w:rPr/>
      </w:pPr>
      <w:r>
        <w:rPr>
          <w:rFonts w:eastAsia="Times New Roman" w:cs="Times New Roman"/>
          <w:color w:val="auto"/>
          <w:kern w:val="0"/>
          <w:sz w:val="24"/>
          <w:szCs w:val="20"/>
          <w:lang w:val="pt-BR" w:eastAsia="pt-BR" w:bidi="ar-SA"/>
        </w:rPr>
        <w:t xml:space="preserve">Um claro exemplo </w:t>
      </w:r>
      <w:r>
        <w:rPr>
          <w:rFonts w:eastAsia="Times New Roman" w:cs="Times New Roman"/>
          <w:color w:val="auto"/>
          <w:kern w:val="0"/>
          <w:sz w:val="24"/>
          <w:szCs w:val="20"/>
          <w:lang w:val="pt-BR" w:eastAsia="pt-BR" w:bidi="ar-SA"/>
        </w:rPr>
        <w:t xml:space="preserve">de </w:t>
      </w:r>
      <w:r>
        <w:rPr>
          <w:rFonts w:eastAsia="Times New Roman" w:cs="Times New Roman"/>
          <w:color w:val="auto"/>
          <w:kern w:val="0"/>
          <w:sz w:val="24"/>
          <w:szCs w:val="20"/>
          <w:lang w:val="pt-BR" w:eastAsia="pt-BR" w:bidi="ar-SA"/>
        </w:rPr>
        <w:t>obtenção rápida de dados precisos – c</w:t>
      </w:r>
      <w:r>
        <w:rPr>
          <w:rFonts w:eastAsia="Times New Roman" w:cs="Times New Roman"/>
          <w:color w:val="auto"/>
          <w:kern w:val="0"/>
          <w:sz w:val="24"/>
          <w:szCs w:val="20"/>
          <w:lang w:val="pt-BR" w:eastAsia="pt-BR" w:bidi="ar-SA"/>
        </w:rPr>
        <w:t xml:space="preserve">omo </w:t>
      </w:r>
      <w:r>
        <w:rPr>
          <w:rFonts w:eastAsia="Times New Roman" w:cs="Times New Roman"/>
          <w:color w:val="auto"/>
          <w:kern w:val="0"/>
          <w:sz w:val="24"/>
          <w:szCs w:val="20"/>
          <w:lang w:val="pt-BR" w:eastAsia="pt-BR" w:bidi="ar-SA"/>
        </w:rPr>
        <w:t>um processo crítico –</w:t>
      </w:r>
      <w:r>
        <w:rPr>
          <w:rFonts w:eastAsia="Times New Roman" w:cs="Times New Roman"/>
          <w:color w:val="auto"/>
          <w:kern w:val="0"/>
          <w:sz w:val="24"/>
          <w:szCs w:val="20"/>
          <w:lang w:val="pt-BR" w:eastAsia="pt-BR" w:bidi="ar-SA"/>
        </w:rPr>
        <w:t xml:space="preserve"> </w:t>
      </w:r>
      <w:r>
        <w:rPr>
          <w:rFonts w:eastAsia="Times New Roman" w:cs="Times New Roman"/>
          <w:color w:val="auto"/>
          <w:kern w:val="0"/>
          <w:sz w:val="24"/>
          <w:szCs w:val="20"/>
          <w:lang w:val="pt-BR" w:eastAsia="pt-BR" w:bidi="ar-SA"/>
        </w:rPr>
        <w:t>p</w:t>
      </w:r>
      <w:r>
        <w:rPr>
          <w:rFonts w:eastAsia="Times New Roman" w:cs="Times New Roman"/>
          <w:color w:val="auto"/>
          <w:kern w:val="0"/>
          <w:sz w:val="24"/>
          <w:szCs w:val="20"/>
          <w:lang w:val="pt-BR" w:eastAsia="pt-BR" w:bidi="ar-SA"/>
        </w:rPr>
        <w:t xml:space="preserve">ode ser observado </w:t>
      </w:r>
      <w:r>
        <w:rPr>
          <w:rFonts w:eastAsia="Times New Roman" w:cs="Times New Roman"/>
          <w:color w:val="auto"/>
          <w:kern w:val="0"/>
          <w:sz w:val="24"/>
          <w:szCs w:val="20"/>
          <w:lang w:val="pt-BR" w:eastAsia="pt-BR" w:bidi="ar-SA"/>
        </w:rPr>
        <w:t xml:space="preserve">no campo da pesquisa farmacêutica onde o conhecimento exato e mais recente sobre </w:t>
      </w:r>
      <w:r>
        <w:rPr>
          <w:rFonts w:eastAsia="Times New Roman" w:cs="Times New Roman"/>
          <w:color w:val="auto"/>
          <w:kern w:val="0"/>
          <w:sz w:val="24"/>
          <w:szCs w:val="20"/>
          <w:lang w:val="pt-BR" w:eastAsia="pt-BR" w:bidi="ar-SA"/>
        </w:rPr>
        <w:t>certos</w:t>
      </w:r>
      <w:r>
        <w:rPr>
          <w:rFonts w:eastAsia="Times New Roman" w:cs="Times New Roman"/>
          <w:color w:val="auto"/>
          <w:kern w:val="0"/>
          <w:sz w:val="24"/>
          <w:szCs w:val="20"/>
          <w:lang w:val="pt-BR" w:eastAsia="pt-BR" w:bidi="ar-SA"/>
        </w:rPr>
        <w:t xml:space="preserve"> d</w:t>
      </w:r>
      <w:r>
        <w:rPr>
          <w:rFonts w:eastAsia="Times New Roman" w:cs="Times New Roman"/>
          <w:color w:val="auto"/>
          <w:kern w:val="0"/>
          <w:sz w:val="24"/>
          <w:szCs w:val="20"/>
          <w:lang w:val="pt-BR" w:eastAsia="pt-BR" w:bidi="ar-SA"/>
        </w:rPr>
        <w:t>ados</w:t>
      </w:r>
      <w:r>
        <w:rPr>
          <w:rFonts w:eastAsia="Times New Roman" w:cs="Times New Roman"/>
          <w:color w:val="auto"/>
          <w:kern w:val="0"/>
          <w:sz w:val="24"/>
          <w:szCs w:val="20"/>
          <w:lang w:val="pt-BR" w:eastAsia="pt-BR" w:bidi="ar-SA"/>
        </w:rPr>
        <w:t xml:space="preserve"> </w:t>
      </w:r>
      <w:r>
        <w:rPr>
          <w:rFonts w:eastAsia="Times New Roman" w:cs="Times New Roman"/>
          <w:color w:val="auto"/>
          <w:kern w:val="0"/>
          <w:sz w:val="24"/>
          <w:szCs w:val="20"/>
          <w:lang w:val="pt-BR" w:eastAsia="pt-BR" w:bidi="ar-SA"/>
        </w:rPr>
        <w:t xml:space="preserve">específicos </w:t>
      </w:r>
      <w:r>
        <w:rPr>
          <w:rFonts w:eastAsia="Times New Roman" w:cs="Times New Roman"/>
          <w:color w:val="auto"/>
          <w:kern w:val="0"/>
          <w:sz w:val="24"/>
          <w:szCs w:val="20"/>
          <w:lang w:val="pt-BR" w:eastAsia="pt-BR" w:bidi="ar-SA"/>
        </w:rPr>
        <w:t>pode resultar no aumento ou na diminuição da eficácia de determinado medicamento ou tratamento, podendo impactar diretamente na saúde de pacientes que os utilizem.</w:t>
      </w:r>
    </w:p>
    <w:p>
      <w:pPr>
        <w:pStyle w:val="Normal"/>
        <w:ind w:firstLine="1077"/>
        <w:rPr/>
      </w:pPr>
      <w:r>
        <w:rPr/>
        <w:t xml:space="preserve">Ainda pensando nos desafios da pesquisa farmacêutica, a mineração (ou extração automática) de dados da internet, também conhecida como </w:t>
      </w:r>
      <w:r>
        <w:rPr>
          <w:i/>
          <w:iCs/>
        </w:rPr>
        <w:t>web scraping</w:t>
      </w:r>
      <w:r>
        <w:rPr/>
        <w:t xml:space="preserve">, </w:t>
      </w:r>
      <w:r>
        <w:rPr>
          <w:rFonts w:eastAsia="Times New Roman" w:cs="Times New Roman"/>
          <w:color w:val="auto"/>
          <w:kern w:val="0"/>
          <w:sz w:val="24"/>
          <w:szCs w:val="20"/>
          <w:lang w:val="pt-BR" w:eastAsia="pt-BR" w:bidi="ar-SA"/>
        </w:rPr>
        <w:t xml:space="preserve">parece </w:t>
      </w:r>
      <w:r>
        <w:rPr/>
        <w:t xml:space="preserve">ser uma </w:t>
      </w:r>
      <w:r>
        <w:rPr>
          <w:rFonts w:eastAsia="Times New Roman" w:cs="Times New Roman"/>
          <w:color w:val="auto"/>
          <w:kern w:val="0"/>
          <w:sz w:val="24"/>
          <w:szCs w:val="20"/>
          <w:lang w:val="pt-BR" w:eastAsia="pt-BR" w:bidi="ar-SA"/>
        </w:rPr>
        <w:t xml:space="preserve">solução natural para otimizar a busca e a extração de informações inerentes à formulação de fármacos e </w:t>
      </w:r>
      <w:r>
        <w:rPr>
          <w:rFonts w:eastAsia="Times New Roman" w:cs="Times New Roman"/>
          <w:color w:val="auto"/>
          <w:kern w:val="0"/>
          <w:sz w:val="24"/>
          <w:szCs w:val="20"/>
          <w:lang w:val="pt-BR" w:eastAsia="pt-BR" w:bidi="ar-SA"/>
        </w:rPr>
        <w:t xml:space="preserve">excipientes e </w:t>
      </w:r>
      <w:r>
        <w:rPr>
          <w:rFonts w:eastAsia="Times New Roman" w:cs="Times New Roman"/>
          <w:color w:val="auto"/>
          <w:kern w:val="0"/>
          <w:sz w:val="24"/>
          <w:szCs w:val="20"/>
          <w:lang w:val="pt-BR" w:eastAsia="pt-BR" w:bidi="ar-SA"/>
        </w:rPr>
        <w:t xml:space="preserve">que são encontradas, por exemplo, em artigos digitais, </w:t>
      </w:r>
      <w:r>
        <w:rPr>
          <w:rFonts w:eastAsia="Times New Roman" w:cs="Times New Roman"/>
          <w:i/>
          <w:iCs/>
          <w:color w:val="auto"/>
          <w:kern w:val="0"/>
          <w:sz w:val="24"/>
          <w:szCs w:val="20"/>
          <w:lang w:val="pt-BR" w:eastAsia="pt-BR" w:bidi="ar-SA"/>
        </w:rPr>
        <w:t>websites</w:t>
      </w:r>
      <w:r>
        <w:rPr>
          <w:rFonts w:eastAsia="Times New Roman" w:cs="Times New Roman"/>
          <w:color w:val="auto"/>
          <w:kern w:val="0"/>
          <w:sz w:val="24"/>
          <w:szCs w:val="20"/>
          <w:lang w:val="pt-BR" w:eastAsia="pt-BR" w:bidi="ar-SA"/>
        </w:rPr>
        <w:t xml:space="preserve"> e bulas </w:t>
      </w:r>
      <w:r>
        <w:rPr>
          <w:rFonts w:eastAsia="Times New Roman" w:cs="Times New Roman"/>
          <w:i/>
          <w:iCs/>
          <w:color w:val="auto"/>
          <w:kern w:val="0"/>
          <w:sz w:val="24"/>
          <w:szCs w:val="20"/>
          <w:lang w:val="pt-BR" w:eastAsia="pt-BR" w:bidi="ar-SA"/>
        </w:rPr>
        <w:t>on-line</w:t>
      </w:r>
      <w:r>
        <w:rPr>
          <w:rFonts w:eastAsia="Times New Roman" w:cs="Times New Roman"/>
          <w:color w:val="auto"/>
          <w:kern w:val="0"/>
          <w:sz w:val="24"/>
          <w:szCs w:val="20"/>
          <w:lang w:val="pt-BR" w:eastAsia="pt-BR" w:bidi="ar-SA"/>
        </w:rPr>
        <w:t xml:space="preserve"> de medicamentos.</w:t>
      </w:r>
    </w:p>
    <w:p>
      <w:pPr>
        <w:pStyle w:val="Normal"/>
        <w:ind w:firstLine="1077"/>
        <w:rPr/>
      </w:pPr>
      <w:r>
        <w:rPr>
          <w:rFonts w:eastAsia="Times New Roman" w:cs="Times New Roman"/>
          <w:color w:val="auto"/>
          <w:kern w:val="0"/>
          <w:sz w:val="24"/>
          <w:szCs w:val="20"/>
          <w:lang w:val="pt-BR" w:eastAsia="pt-BR" w:bidi="ar-SA"/>
        </w:rPr>
        <w:t xml:space="preserve">Este trabalho implementa um projeto de </w:t>
      </w:r>
      <w:r>
        <w:rPr>
          <w:rFonts w:eastAsia="Times New Roman" w:cs="Times New Roman"/>
          <w:i/>
          <w:iCs/>
          <w:color w:val="auto"/>
          <w:kern w:val="0"/>
          <w:sz w:val="24"/>
          <w:szCs w:val="20"/>
          <w:lang w:val="pt-BR" w:eastAsia="pt-BR" w:bidi="ar-SA"/>
        </w:rPr>
        <w:t>software</w:t>
      </w:r>
      <w:r>
        <w:rPr>
          <w:rFonts w:eastAsia="Times New Roman" w:cs="Times New Roman"/>
          <w:color w:val="auto"/>
          <w:kern w:val="0"/>
          <w:sz w:val="24"/>
          <w:szCs w:val="20"/>
          <w:lang w:val="pt-BR" w:eastAsia="pt-BR" w:bidi="ar-SA"/>
        </w:rPr>
        <w:t xml:space="preserve"> que, a partir da definição prévia de fontes confiáveis para os dados de interesse, tem como objetivo extrair e organizar informações específicas, também previamente definidas, que apoiam, de maneira relevante, decisões tomadas por especialistas farmacêuticos. D</w:t>
      </w:r>
      <w:r>
        <w:rPr>
          <w:color w:val="000000"/>
        </w:rPr>
        <w:t xml:space="preserve">entre as contribuições deste </w:t>
      </w:r>
      <w:r>
        <w:rPr>
          <w:rFonts w:eastAsia="Times New Roman" w:cs="Times New Roman"/>
          <w:color w:val="000000"/>
          <w:kern w:val="0"/>
          <w:sz w:val="24"/>
          <w:szCs w:val="20"/>
          <w:lang w:val="pt-BR" w:eastAsia="pt-BR" w:bidi="ar-SA"/>
        </w:rPr>
        <w:t>p</w:t>
      </w:r>
      <w:r>
        <w:rPr>
          <w:rFonts w:eastAsia="Times New Roman" w:cs="Times New Roman"/>
          <w:color w:val="000000"/>
          <w:kern w:val="0"/>
          <w:sz w:val="24"/>
          <w:szCs w:val="20"/>
          <w:lang w:val="pt-BR" w:eastAsia="pt-BR" w:bidi="ar-SA"/>
        </w:rPr>
        <w:t>rojeto podemos destacar</w:t>
      </w:r>
      <w:r>
        <w:rPr>
          <w:color w:val="000000"/>
        </w:rPr>
        <w:t>:</w:t>
      </w:r>
    </w:p>
    <w:p>
      <w:pPr>
        <w:pStyle w:val="Normal"/>
        <w:numPr>
          <w:ilvl w:val="0"/>
          <w:numId w:val="7"/>
        </w:numPr>
        <w:rPr/>
      </w:pPr>
      <w:r>
        <w:rPr>
          <w:color w:val="000000"/>
        </w:rPr>
        <w:t xml:space="preserve">Reunião com </w:t>
      </w:r>
      <w:r>
        <w:rPr>
          <w:rFonts w:eastAsia="Times New Roman" w:cs="Times New Roman"/>
          <w:color w:val="000000"/>
          <w:kern w:val="0"/>
          <w:sz w:val="24"/>
          <w:szCs w:val="20"/>
          <w:lang w:val="pt-BR" w:eastAsia="pt-BR" w:bidi="ar-SA"/>
        </w:rPr>
        <w:t>pesquisador farmacêutico especialista para definição dos requisitos e das atividades relacionadas ao desenvolvimento deste trabalho (e do sistema proposto)</w:t>
      </w:r>
    </w:p>
    <w:p>
      <w:pPr>
        <w:pStyle w:val="Normal"/>
        <w:numPr>
          <w:ilvl w:val="0"/>
          <w:numId w:val="7"/>
        </w:numPr>
        <w:rPr/>
      </w:pPr>
      <w:r>
        <w:rPr>
          <w:color w:val="000000"/>
        </w:rPr>
        <w:t xml:space="preserve">Definição e desenvolvimento de robôs de extração de dados para três fontes confiáveis </w:t>
      </w:r>
      <w:r>
        <w:rPr>
          <w:rFonts w:eastAsia="Times New Roman" w:cs="Times New Roman"/>
          <w:color w:val="000000"/>
          <w:kern w:val="0"/>
          <w:sz w:val="24"/>
          <w:szCs w:val="20"/>
          <w:lang w:val="pt-BR" w:eastAsia="pt-BR" w:bidi="ar-SA"/>
        </w:rPr>
        <w:t xml:space="preserve">para os </w:t>
      </w:r>
      <w:r>
        <w:rPr>
          <w:color w:val="000000"/>
        </w:rPr>
        <w:t>dados de interesse: DrugBank, Merck Millipore e Scopus</w:t>
      </w:r>
    </w:p>
    <w:p>
      <w:pPr>
        <w:pStyle w:val="Normal"/>
        <w:numPr>
          <w:ilvl w:val="0"/>
          <w:numId w:val="7"/>
        </w:numPr>
        <w:rPr>
          <w:color w:val="000000"/>
        </w:rPr>
      </w:pPr>
      <w:r>
        <w:rPr>
          <w:color w:val="000000"/>
        </w:rPr>
        <w:t>Validação dos resultados obtidos junto a um pesquisador farmacêutico especialista</w:t>
      </w:r>
    </w:p>
    <w:p>
      <w:pPr>
        <w:pStyle w:val="Normal"/>
        <w:ind w:firstLine="1077"/>
        <w:rPr/>
      </w:pPr>
      <w:r>
        <w:rPr>
          <w:color w:val="000000"/>
        </w:rPr>
        <w:t xml:space="preserve">Todo conteúdo definido e/ou desenvolvido </w:t>
      </w:r>
      <w:r>
        <w:rPr>
          <w:rFonts w:eastAsia="Times New Roman" w:cs="Times New Roman"/>
          <w:color w:val="000000"/>
          <w:kern w:val="0"/>
          <w:sz w:val="24"/>
          <w:szCs w:val="20"/>
          <w:lang w:val="pt-BR" w:eastAsia="pt-BR" w:bidi="ar-SA"/>
        </w:rPr>
        <w:t xml:space="preserve">relacionado a </w:t>
      </w:r>
      <w:r>
        <w:rPr>
          <w:color w:val="000000"/>
        </w:rPr>
        <w:t>este trabalho, incluindo o código-fonte d</w:t>
      </w:r>
      <w:r>
        <w:rPr>
          <w:rFonts w:eastAsia="Times New Roman" w:cs="Times New Roman"/>
          <w:color w:val="000000"/>
          <w:kern w:val="0"/>
          <w:sz w:val="24"/>
          <w:szCs w:val="20"/>
          <w:lang w:val="pt-BR" w:eastAsia="pt-BR" w:bidi="ar-SA"/>
        </w:rPr>
        <w:t xml:space="preserve">o sistema implementado, estão disponíveis em um repositório público no GitHub no seguinte endereço de internet: </w:t>
      </w:r>
      <w:hyperlink r:id="rId3">
        <w:r>
          <w:rPr>
            <w:rStyle w:val="InternetLink"/>
            <w:rFonts w:eastAsia="Times New Roman" w:cs="Times New Roman"/>
            <w:color w:val="000000"/>
            <w:kern w:val="0"/>
            <w:sz w:val="24"/>
            <w:szCs w:val="20"/>
            <w:lang w:val="pt-BR" w:eastAsia="pt-BR" w:bidi="ar-SA"/>
          </w:rPr>
          <w:t>https://github.com/altobellibm/CEDERJ_2019_MIQUEIAS_DERNIER_E_VINICIUS_ZANOVELLI-</w:t>
        </w:r>
      </w:hyperlink>
      <w:r>
        <w:rPr>
          <w:rFonts w:eastAsia="Times New Roman" w:cs="Times New Roman"/>
          <w:color w:val="000000"/>
          <w:kern w:val="0"/>
          <w:sz w:val="24"/>
          <w:szCs w:val="20"/>
          <w:lang w:val="pt-BR" w:eastAsia="pt-BR" w:bidi="ar-SA"/>
        </w:rPr>
        <w:t xml:space="preserve"> </w:t>
      </w:r>
    </w:p>
    <w:p>
      <w:pPr>
        <w:sectPr>
          <w:type w:val="continuous"/>
          <w:pgSz w:w="11906" w:h="16838"/>
          <w:pgMar w:left="1701" w:right="1134" w:header="709" w:top="1701" w:footer="0" w:bottom="1134" w:gutter="0"/>
          <w:formProt w:val="false"/>
          <w:textDirection w:val="lrTb"/>
          <w:docGrid w:type="default" w:linePitch="360" w:charSpace="0"/>
        </w:sectPr>
      </w:pPr>
    </w:p>
    <w:p>
      <w:pPr>
        <w:pStyle w:val="Heading1"/>
        <w:numPr>
          <w:ilvl w:val="0"/>
          <w:numId w:val="4"/>
        </w:numPr>
        <w:rPr/>
      </w:pPr>
      <w:bookmarkStart w:id="17" w:name="_Toc22389556"/>
      <w:r>
        <w:rPr/>
        <w:t>TRABALHOS RELACIONADOs</w:t>
      </w:r>
      <w:bookmarkStart w:id="18" w:name="_Toc22189422"/>
      <w:bookmarkEnd w:id="17"/>
      <w:bookmarkEnd w:id="18"/>
    </w:p>
    <w:p>
      <w:pPr>
        <w:pStyle w:val="Normal"/>
        <w:rPr/>
      </w:pPr>
      <w:r>
        <w:rPr/>
        <w:tab/>
        <w:t xml:space="preserve">Com o objetivo de reunir, como </w:t>
      </w:r>
      <w:r>
        <w:rPr>
          <w:i/>
          <w:iCs/>
        </w:rPr>
        <w:t>background</w:t>
      </w:r>
      <w:r>
        <w:rPr/>
        <w:t xml:space="preserve">, conteúdo relevante a pesquisa proposta neste trabalho, foram analisadas e listadas abaixo publicações acadêmicas relacionadas (ou, pelo menos, próximas) ao </w:t>
      </w:r>
      <w:commentRangeStart w:id="21"/>
      <w:r>
        <w:rPr/>
        <w:t>domínio farmacêutico</w:t>
      </w:r>
      <w:r>
        <w:rPr/>
      </w:r>
      <w:commentRangeEnd w:id="21"/>
      <w:r>
        <w:commentReference w:id="21"/>
      </w:r>
      <w:r>
        <w:rPr/>
        <w:commentReference w:id="22"/>
      </w:r>
      <w:commentRangeStart w:id="23"/>
      <w:r>
        <w:rPr/>
        <w:t>.</w:t>
      </w:r>
      <w:r>
        <w:rPr/>
      </w:r>
      <w:commentRangeEnd w:id="23"/>
      <w:r>
        <w:commentReference w:id="23"/>
      </w:r>
      <w:r>
        <w:rPr/>
        <w:commentReference w:id="24"/>
      </w:r>
    </w:p>
    <w:p>
      <w:pPr>
        <w:pStyle w:val="Normal"/>
        <w:rPr/>
      </w:pPr>
      <w:r>
        <w:rPr/>
        <w:tab/>
        <w:t>Glez-Peña et al. [</w:t>
      </w:r>
      <w:r>
        <w:rPr/>
        <w:fldChar w:fldCharType="begin"/>
      </w:r>
      <w:r>
        <w:rPr/>
        <w:instrText> REF __RefNumPara__2520_1178803328 \r \h </w:instrText>
      </w:r>
      <w:r>
        <w:rPr/>
        <w:fldChar w:fldCharType="separate"/>
      </w:r>
      <w:r>
        <w:rPr/>
        <w:t>1</w:t>
      </w:r>
      <w:r>
        <w:rPr/>
        <w:fldChar w:fldCharType="end"/>
      </w:r>
      <w:r>
        <w:rPr/>
        <w:t xml:space="preserve">] descrevem a dependência de tecnologias, ferramentas e dados </w:t>
      </w:r>
      <w:r>
        <w:rPr>
          <w:i/>
          <w:iCs/>
        </w:rPr>
        <w:t>online</w:t>
      </w:r>
      <w:r>
        <w:rPr/>
        <w:t xml:space="preserve"> da pesquisa biomédica em função do crescimento do volume de informação e da necessidade de otimizar os benefícios resultantes de novas pesquisas através da extração de conteúdos de interesse em um tempo razoavelmente baixo e sem consumir muitos recursos, identificando os elementos necessários para a aplicação das técnicas de </w:t>
      </w:r>
      <w:r>
        <w:rPr>
          <w:i/>
          <w:iCs/>
        </w:rPr>
        <w:t>web scraping</w:t>
      </w:r>
      <w:r>
        <w:rPr/>
        <w:t xml:space="preserve">, comparando diferentes </w:t>
      </w:r>
      <w:r>
        <w:rPr>
          <w:i/>
          <w:iCs/>
        </w:rPr>
        <w:t>softwares</w:t>
      </w:r>
      <w:r>
        <w:rPr/>
        <w:t xml:space="preserve"> e </w:t>
      </w:r>
      <w:r>
        <w:rPr>
          <w:i/>
          <w:iCs/>
        </w:rPr>
        <w:t>frameworks</w:t>
      </w:r>
      <w:r>
        <w:rPr/>
        <w:t xml:space="preserve"> disponíveis e voltados para este fim, e propondo um escopo para aplicações no domínio biomédico tendo em vista o extenso uso de APIs para disponibilizar informações nesta área. Dentre as diversas tecnologias consideradas, os autores citam a biblioteca jsoup [</w:t>
      </w:r>
      <w:r>
        <w:rPr/>
        <w:fldChar w:fldCharType="begin"/>
      </w:r>
      <w:r>
        <w:rPr/>
        <w:instrText> REF __RefNumPara__2782_1178803328 \r \h </w:instrText>
      </w:r>
      <w:r>
        <w:rPr/>
        <w:fldChar w:fldCharType="separate"/>
      </w:r>
      <w:r>
        <w:rPr/>
        <w:t>2</w:t>
      </w:r>
      <w:r>
        <w:rPr/>
        <w:fldChar w:fldCharType="end"/>
      </w:r>
      <w:r>
        <w:rPr/>
        <w:t>] para a linguagem de programação Java [</w:t>
      </w:r>
      <w:r>
        <w:rPr/>
        <w:fldChar w:fldCharType="begin"/>
      </w:r>
      <w:r>
        <w:rPr/>
        <w:instrText> REF __RefNumPara__2784_1178803328 \r \h </w:instrText>
      </w:r>
      <w:r>
        <w:rPr/>
        <w:fldChar w:fldCharType="separate"/>
      </w:r>
      <w:r>
        <w:rPr/>
        <w:t>3</w:t>
      </w:r>
      <w:r>
        <w:rPr/>
        <w:fldChar w:fldCharType="end"/>
      </w:r>
      <w:r>
        <w:rPr/>
        <w:t xml:space="preserve">] e os </w:t>
      </w:r>
      <w:r>
        <w:rPr>
          <w:i/>
          <w:iCs/>
        </w:rPr>
        <w:t>frameworks</w:t>
      </w:r>
      <w:r>
        <w:rPr/>
        <w:t xml:space="preserve"> Scrapy [</w:t>
      </w:r>
      <w:r>
        <w:rPr/>
        <w:fldChar w:fldCharType="begin"/>
      </w:r>
      <w:r>
        <w:rPr/>
        <w:instrText> REF __RefNumPara__2786_1178803328 \r \h </w:instrText>
      </w:r>
      <w:r>
        <w:rPr/>
        <w:fldChar w:fldCharType="separate"/>
      </w:r>
      <w:r>
        <w:rPr/>
        <w:t>4</w:t>
      </w:r>
      <w:r>
        <w:rPr/>
        <w:fldChar w:fldCharType="end"/>
      </w:r>
      <w:r>
        <w:rPr/>
        <w:t>] e Beautiful Soup [</w:t>
      </w:r>
      <w:r>
        <w:rPr/>
        <w:fldChar w:fldCharType="begin"/>
      </w:r>
      <w:r>
        <w:rPr/>
        <w:instrText> REF __RefNumPara__2788_1178803328 \r \h </w:instrText>
      </w:r>
      <w:r>
        <w:rPr/>
        <w:fldChar w:fldCharType="separate"/>
      </w:r>
      <w:r>
        <w:rPr/>
        <w:t>5</w:t>
      </w:r>
      <w:r>
        <w:rPr/>
        <w:fldChar w:fldCharType="end"/>
      </w:r>
      <w:r>
        <w:rPr/>
        <w:t>], ambos para a linguagem Python [</w:t>
      </w:r>
      <w:r>
        <w:rPr/>
        <w:fldChar w:fldCharType="begin"/>
      </w:r>
      <w:r>
        <w:rPr/>
        <w:instrText> REF __RefNumPara__2790_1178803328 \r \h </w:instrText>
      </w:r>
      <w:r>
        <w:rPr/>
        <w:fldChar w:fldCharType="separate"/>
      </w:r>
      <w:r>
        <w:rPr/>
        <w:t>6</w:t>
      </w:r>
      <w:r>
        <w:rPr/>
        <w:fldChar w:fldCharType="end"/>
      </w:r>
      <w:r>
        <w:rPr/>
        <w:t>].</w:t>
      </w:r>
    </w:p>
    <w:p>
      <w:pPr>
        <w:pStyle w:val="Normal"/>
        <w:rPr/>
      </w:pPr>
      <w:r>
        <w:rPr/>
        <w:tab/>
        <w:t>Feldman et al. [</w:t>
      </w:r>
      <w:r>
        <w:rPr/>
        <w:fldChar w:fldCharType="begin"/>
      </w:r>
      <w:r>
        <w:rPr/>
        <w:instrText> REF __RefNumPara__2667_1178803328 \r \h </w:instrText>
      </w:r>
      <w:r>
        <w:rPr/>
        <w:fldChar w:fldCharType="separate"/>
      </w:r>
      <w:r>
        <w:rPr/>
        <w:t>7</w:t>
      </w:r>
      <w:r>
        <w:rPr/>
        <w:fldChar w:fldCharType="end"/>
      </w:r>
      <w:r>
        <w:rPr/>
        <w:t xml:space="preserve">] apresentam uma metodologia para extração de dados relacionados a reações adversas a medicamentos (ADRs) de fóruns médicos da internet e demonstram a habilidade do método em prever reações não listadas em testes clínicos antes que elas sejam reportadas a agência federal Estadunidense </w:t>
      </w:r>
      <w:r>
        <w:rPr>
          <w:i/>
          <w:iCs/>
        </w:rPr>
        <w:t>Food and Drug Administration</w:t>
      </w:r>
      <w:r>
        <w:rPr/>
        <w:t xml:space="preserve"> (FDA), responsável por assuntos relacionados a saúde pública no país. A metodologia se baseia na combinação do conceito </w:t>
      </w:r>
      <w:r>
        <w:rPr>
          <w:i/>
          <w:iCs/>
        </w:rPr>
        <w:t>head-driven phrase structure grammar</w:t>
      </w:r>
      <w:r>
        <w:rPr/>
        <w:t xml:space="preserve"> (HPSG) com padrões relacionais conhecidos do domínio de interesse aplicados a grandes quantidades de textos avulsos pós-processando a informação obtida com algoritmos automatizados para refinar o resultado obtido. A implementação da solução proposta utiliza o </w:t>
      </w:r>
      <w:r>
        <w:rPr>
          <w:i/>
          <w:iCs/>
        </w:rPr>
        <w:t>framework</w:t>
      </w:r>
      <w:r>
        <w:rPr/>
        <w:t xml:space="preserve"> Scrapy [</w:t>
      </w:r>
      <w:r>
        <w:rPr/>
        <w:fldChar w:fldCharType="begin"/>
      </w:r>
      <w:r>
        <w:rPr/>
        <w:instrText> REF __RefNumPara__2786_1178803328 \r \h </w:instrText>
      </w:r>
      <w:r>
        <w:rPr/>
        <w:fldChar w:fldCharType="separate"/>
      </w:r>
      <w:r>
        <w:rPr/>
        <w:t>4</w:t>
      </w:r>
      <w:r>
        <w:rPr/>
        <w:fldChar w:fldCharType="end"/>
      </w:r>
      <w:r>
        <w:rPr/>
        <w:t>], a biblioteca (nativa) MD5 da linguagem Python [</w:t>
      </w:r>
      <w:r>
        <w:rPr/>
        <w:fldChar w:fldCharType="begin"/>
      </w:r>
      <w:r>
        <w:rPr/>
        <w:instrText> REF __RefNumPara__2790_1178803328 \r \h </w:instrText>
      </w:r>
      <w:r>
        <w:rPr/>
        <w:fldChar w:fldCharType="separate"/>
      </w:r>
      <w:r>
        <w:rPr/>
        <w:t>6</w:t>
      </w:r>
      <w:r>
        <w:rPr/>
        <w:fldChar w:fldCharType="end"/>
      </w:r>
      <w:r>
        <w:rPr/>
        <w:t>], a plataforma NLTK [</w:t>
      </w:r>
      <w:r>
        <w:rPr/>
        <w:fldChar w:fldCharType="begin"/>
      </w:r>
      <w:r>
        <w:rPr/>
        <w:instrText> REF __RefNumPara__3279_1178803328 \r \h </w:instrText>
      </w:r>
      <w:r>
        <w:rPr/>
        <w:fldChar w:fldCharType="separate"/>
      </w:r>
      <w:r>
        <w:rPr/>
        <w:t>8</w:t>
      </w:r>
      <w:r>
        <w:rPr/>
        <w:fldChar w:fldCharType="end"/>
      </w:r>
      <w:r>
        <w:rPr/>
        <w:t xml:space="preserve">], também para a linguagem Python, e o </w:t>
      </w:r>
      <w:r>
        <w:rPr>
          <w:i/>
          <w:iCs/>
        </w:rPr>
        <w:t>framework</w:t>
      </w:r>
      <w:r>
        <w:rPr/>
        <w:t xml:space="preserve"> URE, sobre o qual não foram encontradas informações a respeito, mas que é descrito como uma ferramenta de aproximação entre o HPSG e o processo </w:t>
      </w:r>
      <w:r>
        <w:rPr>
          <w:i/>
          <w:iCs/>
        </w:rPr>
        <w:t>Automatic acquisition of lexicon</w:t>
      </w:r>
      <w:r>
        <w:rPr/>
        <w:t>.</w:t>
      </w:r>
    </w:p>
    <w:p>
      <w:pPr>
        <w:pStyle w:val="Normal"/>
        <w:rPr/>
      </w:pPr>
      <w:r>
        <w:rPr/>
        <w:tab/>
        <w:t>Liu, Liang e Wishart [</w:t>
      </w:r>
      <w:r>
        <w:rPr/>
        <w:fldChar w:fldCharType="begin"/>
      </w:r>
      <w:r>
        <w:rPr/>
        <w:instrText> REF __RefNumPara__3326_1178803328 \r \h </w:instrText>
      </w:r>
      <w:r>
        <w:rPr/>
        <w:fldChar w:fldCharType="separate"/>
      </w:r>
      <w:r>
        <w:rPr/>
        <w:t>9</w:t>
      </w:r>
      <w:r>
        <w:rPr/>
        <w:fldChar w:fldCharType="end"/>
      </w:r>
      <w:r>
        <w:rPr/>
        <w:t xml:space="preserve">] oferecem uma segunda versão para um sistema </w:t>
      </w:r>
      <w:r>
        <w:rPr>
          <w:i/>
          <w:iCs/>
        </w:rPr>
        <w:t>online</w:t>
      </w:r>
      <w:r>
        <w:rPr/>
        <w:t xml:space="preserve"> chamado PolySearch [</w:t>
      </w:r>
      <w:r>
        <w:rPr/>
        <w:fldChar w:fldCharType="begin"/>
      </w:r>
      <w:r>
        <w:rPr/>
        <w:instrText> REF __RefNumPara__3422_1178803328 \r \h </w:instrText>
      </w:r>
      <w:r>
        <w:rPr/>
        <w:fldChar w:fldCharType="separate"/>
      </w:r>
      <w:r>
        <w:rPr/>
        <w:t>10</w:t>
      </w:r>
      <w:r>
        <w:rPr/>
        <w:fldChar w:fldCharType="end"/>
      </w:r>
      <w:r>
        <w:rPr/>
        <w:t xml:space="preserve">] que é apresentado como uma ferramenta de </w:t>
      </w:r>
      <w:r>
        <w:rPr>
          <w:i/>
          <w:iCs/>
        </w:rPr>
        <w:t>text-mining</w:t>
      </w:r>
      <w:r>
        <w:rPr/>
        <w:t xml:space="preserve"> significantemente melhorada para a descoberta de associações entre doenças humanas, genes, medicamentos, toxinas e muitas outras entidades biomédicas através de consultas (</w:t>
      </w:r>
      <w:r>
        <w:rPr>
          <w:i/>
          <w:iCs/>
        </w:rPr>
        <w:t>queries</w:t>
      </w:r>
      <w:r>
        <w:rPr/>
        <w:t>) generalizadas do tipo “dada uma variável X, encontre todas as ocorrências associadas da variável Y” onde X e Y podem assumir qualquer uma das entidades do domínio suportadas pelo sistema, que foi desenvolvido utilizando Python e uma tecnologia de motor de busca chamada ElasticSearch [</w:t>
      </w:r>
      <w:r>
        <w:rPr/>
        <w:fldChar w:fldCharType="begin"/>
      </w:r>
      <w:r>
        <w:rPr/>
        <w:instrText> REF __RefNumPara__3674_1178803328 \r \h </w:instrText>
      </w:r>
      <w:r>
        <w:rPr/>
        <w:fldChar w:fldCharType="separate"/>
      </w:r>
      <w:r>
        <w:rPr/>
        <w:t>11</w:t>
      </w:r>
      <w:r>
        <w:rPr/>
        <w:fldChar w:fldCharType="end"/>
      </w:r>
      <w:r>
        <w:rPr/>
        <w:t>]. A partir dos parâmetros informados, uma ampla busca na internet é realizada em múltiplas e variadas fontes como artigos acadêmicos e bancos de dados amplamente utilizados pelas comunidades biomédica e farmacêutica como DrugBank [</w:t>
      </w:r>
      <w:r>
        <w:rPr/>
        <w:fldChar w:fldCharType="begin"/>
      </w:r>
      <w:r>
        <w:rPr/>
        <w:instrText> REF __RefNumPara__3835_1178803328 \r \h </w:instrText>
      </w:r>
      <w:r>
        <w:rPr/>
        <w:fldChar w:fldCharType="separate"/>
      </w:r>
      <w:r>
        <w:rPr/>
        <w:t>12</w:t>
      </w:r>
      <w:r>
        <w:rPr/>
        <w:fldChar w:fldCharType="end"/>
      </w:r>
      <w:r>
        <w:rPr/>
        <w:t>], UniProt [</w:t>
      </w:r>
      <w:r>
        <w:rPr/>
        <w:fldChar w:fldCharType="begin"/>
      </w:r>
      <w:r>
        <w:rPr/>
        <w:instrText> REF __RefNumPara__3837_1178803328 \r \h </w:instrText>
      </w:r>
      <w:r>
        <w:rPr/>
        <w:fldChar w:fldCharType="separate"/>
      </w:r>
      <w:r>
        <w:rPr/>
        <w:t>13</w:t>
      </w:r>
      <w:r>
        <w:rPr/>
        <w:fldChar w:fldCharType="end"/>
      </w:r>
      <w:r>
        <w:rPr/>
        <w:t>] e Human Metabolome Database [</w:t>
      </w:r>
      <w:r>
        <w:rPr/>
        <w:fldChar w:fldCharType="begin"/>
      </w:r>
      <w:r>
        <w:rPr/>
        <w:instrText> REF __RefNumPara__3839_1178803328 \r \h </w:instrText>
      </w:r>
      <w:r>
        <w:rPr/>
        <w:fldChar w:fldCharType="separate"/>
      </w:r>
      <w:r>
        <w:rPr/>
        <w:t>14</w:t>
      </w:r>
      <w:r>
        <w:rPr/>
        <w:fldChar w:fldCharType="end"/>
      </w:r>
      <w:r>
        <w:rPr/>
        <w:t>].</w:t>
      </w:r>
    </w:p>
    <w:p>
      <w:pPr>
        <w:pStyle w:val="Normal"/>
        <w:rPr/>
      </w:pPr>
      <w:r>
        <w:rPr/>
        <w:tab/>
        <w:t>Amalia, Afifa e Herriyance [</w:t>
      </w:r>
      <w:r>
        <w:rPr/>
        <w:fldChar w:fldCharType="begin"/>
      </w:r>
      <w:r>
        <w:rPr/>
        <w:instrText> REF __RefNumPara__4089_1178803328 \r \h </w:instrText>
      </w:r>
      <w:r>
        <w:rPr/>
        <w:fldChar w:fldCharType="separate"/>
      </w:r>
      <w:r>
        <w:rPr/>
        <w:t>15</w:t>
      </w:r>
      <w:r>
        <w:rPr/>
        <w:fldChar w:fldCharType="end"/>
      </w:r>
      <w:r>
        <w:rPr/>
        <w:t xml:space="preserve">] abordam o hábito dos Indonésios de recorrer, como uma medida de primeiros socorros, a motores tradicionais de busca para encontrar informações sobre doenças e possíveis medicamentos ao passo que estes são por vezes incapazes ou ineficientes ao lidar com sinônimos populares para nomes científicos, além de retornar artigos não relacionados com o assunto desejado e propõem, como solução, a construção de um motor de busca baseado em </w:t>
      </w:r>
      <w:r>
        <w:rPr>
          <w:i/>
          <w:iCs/>
        </w:rPr>
        <w:t>semantic web</w:t>
      </w:r>
      <w:r>
        <w:rPr/>
        <w:t xml:space="preserve"> [</w:t>
      </w:r>
      <w:r>
        <w:rPr/>
        <w:fldChar w:fldCharType="begin"/>
      </w:r>
      <w:r>
        <w:rPr/>
        <w:instrText> REF __RefNumPara__4351_1178803328 \r \h </w:instrText>
      </w:r>
      <w:r>
        <w:rPr/>
        <w:fldChar w:fldCharType="separate"/>
      </w:r>
      <w:r>
        <w:rPr/>
        <w:t>16</w:t>
      </w:r>
      <w:r>
        <w:rPr/>
        <w:fldChar w:fldCharType="end"/>
      </w:r>
      <w:r>
        <w:rPr/>
        <w:t xml:space="preserve">] capaz de extrair vocabulário de </w:t>
      </w:r>
      <w:r>
        <w:rPr>
          <w:i/>
          <w:iCs/>
        </w:rPr>
        <w:t>websites</w:t>
      </w:r>
      <w:r>
        <w:rPr/>
        <w:t xml:space="preserve"> populares que sabidamente ou potencialmente tenham o conteúdo desejado, criando um relacionamento entre termos científicos e populares, incluindo sinônimos para as doenças mais pesquisadas (o artigo foca em doenças tropicais, embora o contexto possa ser expandido). A solução utiliza técnicas de </w:t>
      </w:r>
      <w:r>
        <w:rPr>
          <w:i/>
          <w:iCs/>
        </w:rPr>
        <w:t>web scraping</w:t>
      </w:r>
      <w:r>
        <w:rPr/>
        <w:t xml:space="preserve"> para obter dados de fontes como o banco de dados Drugs.com [</w:t>
      </w:r>
      <w:r>
        <w:rPr/>
        <w:fldChar w:fldCharType="begin"/>
      </w:r>
      <w:r>
        <w:rPr/>
        <w:instrText> REF __RefNumPara__4557_1178803328 \r \h </w:instrText>
      </w:r>
      <w:r>
        <w:rPr/>
        <w:fldChar w:fldCharType="separate"/>
      </w:r>
      <w:r>
        <w:rPr/>
        <w:t>17</w:t>
      </w:r>
      <w:r>
        <w:rPr/>
        <w:fldChar w:fldCharType="end"/>
      </w:r>
      <w:r>
        <w:rPr/>
        <w:t>], o portal AloDokter [</w:t>
      </w:r>
      <w:r>
        <w:rPr/>
        <w:fldChar w:fldCharType="begin"/>
      </w:r>
      <w:r>
        <w:rPr/>
        <w:instrText> REF __RefNumPara__4559_1178803328 \r \h </w:instrText>
      </w:r>
      <w:r>
        <w:rPr/>
        <w:fldChar w:fldCharType="separate"/>
      </w:r>
      <w:r>
        <w:rPr/>
        <w:t>18</w:t>
      </w:r>
      <w:r>
        <w:rPr/>
        <w:fldChar w:fldCharType="end"/>
      </w:r>
      <w:r>
        <w:rPr/>
        <w:t xml:space="preserve">] e o </w:t>
      </w:r>
      <w:r>
        <w:rPr>
          <w:i/>
          <w:iCs/>
        </w:rPr>
        <w:t>website</w:t>
      </w:r>
      <w:r>
        <w:rPr/>
        <w:t xml:space="preserve"> da agência nacional de controle de alimentos e medicamentos da Indonésia [</w:t>
      </w:r>
      <w:r>
        <w:rPr/>
        <w:fldChar w:fldCharType="begin"/>
      </w:r>
      <w:r>
        <w:rPr/>
        <w:instrText> REF __RefNumPara__4561_1178803328 \r \h </w:instrText>
      </w:r>
      <w:r>
        <w:rPr/>
        <w:fldChar w:fldCharType="separate"/>
      </w:r>
      <w:r>
        <w:rPr/>
        <w:t>19</w:t>
      </w:r>
      <w:r>
        <w:rPr/>
        <w:fldChar w:fldCharType="end"/>
      </w:r>
      <w:r>
        <w:rPr/>
        <w:t>] gerando, como resultado, serializações do modelo RDF [</w:t>
      </w:r>
      <w:r>
        <w:rPr/>
        <w:fldChar w:fldCharType="begin"/>
      </w:r>
      <w:r>
        <w:rPr/>
        <w:instrText> REF __RefNumPara__4563_1178803328 \r \h </w:instrText>
      </w:r>
      <w:r>
        <w:rPr/>
        <w:fldChar w:fldCharType="separate"/>
      </w:r>
      <w:r>
        <w:rPr/>
        <w:t>20</w:t>
      </w:r>
      <w:r>
        <w:rPr/>
        <w:fldChar w:fldCharType="end"/>
      </w:r>
      <w:r>
        <w:rPr/>
        <w:t xml:space="preserve">] fazendo uso de </w:t>
      </w:r>
      <w:r>
        <w:rPr>
          <w:i/>
          <w:iCs/>
        </w:rPr>
        <w:t>frameworks</w:t>
      </w:r>
      <w:r>
        <w:rPr/>
        <w:t xml:space="preserve"> do tipo CSV2RDF [</w:t>
      </w:r>
      <w:r>
        <w:rPr/>
        <w:fldChar w:fldCharType="begin"/>
      </w:r>
      <w:r>
        <w:rPr/>
        <w:instrText> REF __RefNumPara__4565_1178803328 \r \h </w:instrText>
      </w:r>
      <w:r>
        <w:rPr/>
        <w:fldChar w:fldCharType="separate"/>
      </w:r>
      <w:r>
        <w:rPr/>
        <w:t>21</w:t>
      </w:r>
      <w:r>
        <w:rPr/>
        <w:fldChar w:fldCharType="end"/>
      </w:r>
      <w:r>
        <w:rPr/>
        <w:t>] para a linguagem Python.</w:t>
      </w:r>
    </w:p>
    <w:p>
      <w:pPr>
        <w:pStyle w:val="Normal"/>
        <w:rPr/>
      </w:pPr>
      <w:r>
        <w:rPr/>
        <w:tab/>
        <w:t>Gräßer et al. [</w:t>
      </w:r>
      <w:r>
        <w:rPr/>
        <w:fldChar w:fldCharType="begin"/>
      </w:r>
      <w:r>
        <w:rPr/>
        <w:instrText> REF __RefNumPara__4650_1178803328 \r \h </w:instrText>
      </w:r>
      <w:r>
        <w:rPr/>
        <w:fldChar w:fldCharType="separate"/>
      </w:r>
      <w:r>
        <w:rPr/>
        <w:t>22</w:t>
      </w:r>
      <w:r>
        <w:rPr/>
        <w:fldChar w:fldCharType="end"/>
      </w:r>
      <w:r>
        <w:rPr/>
        <w:t xml:space="preserve">] buscam conhecer a preferência e a experiência de usuários do domínio farmacêutico através da análise automatizada por </w:t>
      </w:r>
      <w:r>
        <w:rPr>
          <w:i/>
          <w:iCs/>
        </w:rPr>
        <w:t>web scraping</w:t>
      </w:r>
      <w:r>
        <w:rPr/>
        <w:t xml:space="preserve"> de fóruns e </w:t>
      </w:r>
      <w:r>
        <w:rPr>
          <w:i/>
          <w:iCs/>
        </w:rPr>
        <w:t>websites</w:t>
      </w:r>
      <w:r>
        <w:rPr/>
        <w:t xml:space="preserve"> que contenham opiniões e </w:t>
      </w:r>
      <w:r>
        <w:rPr>
          <w:i/>
          <w:iCs/>
        </w:rPr>
        <w:t>reviews</w:t>
      </w:r>
      <w:r>
        <w:rPr/>
        <w:t xml:space="preserve"> destes usuários: primeiro uma análise de sentimentos [</w:t>
      </w:r>
      <w:r>
        <w:rPr/>
        <w:fldChar w:fldCharType="begin"/>
      </w:r>
      <w:r>
        <w:rPr/>
        <w:instrText> REF __RefNumPara__4650_1178803328 \r \h </w:instrText>
      </w:r>
      <w:r>
        <w:rPr/>
        <w:fldChar w:fldCharType="separate"/>
      </w:r>
      <w:r>
        <w:rPr/>
        <w:t>22</w:t>
      </w:r>
      <w:r>
        <w:rPr/>
        <w:fldChar w:fldCharType="end"/>
      </w:r>
      <w:r>
        <w:rPr/>
        <w:t>, p.121] é feita e uma previsão é gerada quanto a satisfação geral, efeitos colaterais e efetividade de um determinado medicamento. Em seguida, é investigada a compatibilidade dos modelos de classificação obtidos através da sua transferência entre diferentes domínios e fontes de dados, mostrando que esta abordagem pode ser utilizada para apontar, explorar e comparar similaridades e análises de sentimentos entre esses domínios. Os dados são obtidos de duas fontes independentes, distintas e amplamente utilizadas no campo farmacêutico por profissionais e consumidores – Drugs.com [</w:t>
      </w:r>
      <w:r>
        <w:rPr/>
        <w:fldChar w:fldCharType="begin"/>
      </w:r>
      <w:r>
        <w:rPr/>
        <w:instrText> REF __RefNumPara__4557_1178803328 \r \h </w:instrText>
      </w:r>
      <w:r>
        <w:rPr/>
        <w:fldChar w:fldCharType="separate"/>
      </w:r>
      <w:r>
        <w:rPr/>
        <w:t>17</w:t>
      </w:r>
      <w:r>
        <w:rPr/>
        <w:fldChar w:fldCharType="end"/>
      </w:r>
      <w:r>
        <w:rPr/>
        <w:t>] e DrugLib.com [</w:t>
      </w:r>
      <w:r>
        <w:rPr/>
        <w:fldChar w:fldCharType="begin"/>
      </w:r>
      <w:r>
        <w:rPr/>
        <w:instrText> REF __RefNumPara__5914_1178803328 \r \h </w:instrText>
      </w:r>
      <w:r>
        <w:rPr/>
        <w:fldChar w:fldCharType="separate"/>
      </w:r>
      <w:r>
        <w:rPr/>
        <w:t>23</w:t>
      </w:r>
      <w:r>
        <w:rPr/>
        <w:fldChar w:fldCharType="end"/>
      </w:r>
      <w:r>
        <w:rPr/>
        <w:t xml:space="preserve">] – através de um web </w:t>
      </w:r>
      <w:r>
        <w:rPr>
          <w:i/>
          <w:iCs/>
        </w:rPr>
        <w:t>crawler</w:t>
      </w:r>
      <w:r>
        <w:rPr/>
        <w:t xml:space="preserve"> implementado na linguagem Python utilizando o </w:t>
      </w:r>
      <w:r>
        <w:rPr>
          <w:i/>
          <w:iCs/>
        </w:rPr>
        <w:t>framework</w:t>
      </w:r>
      <w:r>
        <w:rPr/>
        <w:t xml:space="preserve"> Beautiful Soup [</w:t>
      </w:r>
      <w:r>
        <w:rPr/>
        <w:fldChar w:fldCharType="begin"/>
      </w:r>
      <w:r>
        <w:rPr/>
        <w:instrText> REF __RefNumPara__2788_1178803328 \r \h </w:instrText>
      </w:r>
      <w:r>
        <w:rPr/>
        <w:fldChar w:fldCharType="separate"/>
      </w:r>
      <w:r>
        <w:rPr/>
        <w:t>5</w:t>
      </w:r>
      <w:r>
        <w:rPr/>
        <w:fldChar w:fldCharType="end"/>
      </w:r>
      <w:r>
        <w:rPr/>
        <w:t>].</w:t>
      </w:r>
    </w:p>
    <w:p>
      <w:pPr>
        <w:pStyle w:val="Normal"/>
        <w:rPr/>
      </w:pPr>
      <w:r>
        <w:rPr/>
      </w:r>
    </w:p>
    <w:p>
      <w:pPr>
        <w:pStyle w:val="Heading2"/>
        <w:numPr>
          <w:ilvl w:val="1"/>
          <w:numId w:val="4"/>
        </w:numPr>
        <w:rPr/>
      </w:pPr>
      <w:bookmarkStart w:id="19" w:name="_Toc22389557"/>
      <w:r>
        <w:rPr/>
        <w:t>discussão</w:t>
      </w:r>
      <w:bookmarkStart w:id="20" w:name="_Toc101326842"/>
      <w:bookmarkEnd w:id="19"/>
      <w:bookmarkEnd w:id="20"/>
    </w:p>
    <w:p>
      <w:pPr>
        <w:pStyle w:val="Normal"/>
        <w:ind w:firstLine="1134"/>
        <w:rPr/>
      </w:pPr>
      <w:r>
        <w:rPr/>
        <w:t xml:space="preserve">Como é possível observar no tópico anterior, não foram encontrados muitos artigos no campo farmacêutico, sendo a maior parte do conteúdo relacionado a </w:t>
      </w:r>
      <w:r>
        <w:rPr>
          <w:i/>
          <w:iCs/>
        </w:rPr>
        <w:t>data-mining</w:t>
      </w:r>
      <w:r>
        <w:rPr/>
        <w:t xml:space="preserve"> e </w:t>
      </w:r>
      <w:r>
        <w:rPr>
          <w:i/>
          <w:iCs/>
        </w:rPr>
        <w:t xml:space="preserve">web scraping </w:t>
      </w:r>
      <w:r>
        <w:rPr/>
        <w:t xml:space="preserve">disponível na internet voltado para a generalização destas atividades (e suas metodologias) ou para aplicações em domínios próximos como </w:t>
      </w:r>
      <w:r>
        <w:rPr>
          <w:rFonts w:eastAsia="Times New Roman" w:cs="Times New Roman"/>
          <w:color w:val="auto"/>
          <w:kern w:val="0"/>
          <w:sz w:val="24"/>
          <w:szCs w:val="20"/>
          <w:lang w:val="pt-BR" w:eastAsia="pt-BR" w:bidi="ar-SA"/>
        </w:rPr>
        <w:t>o</w:t>
      </w:r>
      <w:r>
        <w:rPr/>
        <w:t xml:space="preserve"> da biomedicina.</w:t>
      </w:r>
    </w:p>
    <w:p>
      <w:pPr>
        <w:pStyle w:val="Normal"/>
        <w:ind w:firstLine="1134"/>
        <w:rPr/>
      </w:pPr>
      <w:r>
        <w:rPr/>
        <w:t>Han et al. [</w:t>
      </w:r>
      <w:r>
        <w:rPr/>
        <w:fldChar w:fldCharType="begin"/>
      </w:r>
      <w:r>
        <w:rPr/>
        <w:instrText> REF __RefNumPara__6112_1178803328 \r \h </w:instrText>
      </w:r>
      <w:r>
        <w:rPr/>
        <w:fldChar w:fldCharType="separate"/>
      </w:r>
      <w:r>
        <w:rPr/>
        <w:t>24</w:t>
      </w:r>
      <w:r>
        <w:rPr/>
        <w:fldChar w:fldCharType="end"/>
      </w:r>
      <w:r>
        <w:rPr/>
        <w:t>] trazem um estudo sobre a predição da desintegração da fórmula de medicamentos comprimidos com administração via oral utilizando técnicas de redes neurais, destacando a importância de dois fatores para o sucesso das predições: os dados avaliados e os algoritmos de processamento utilizados, percebendo a extração de dados como uma etapa crítica do processo e citando o uso da tradicional extração manual de dados em pesquisas atuais por cientistas farmacêuticos com experiência na área:</w:t>
      </w:r>
    </w:p>
    <w:p>
      <w:pPr>
        <w:pStyle w:val="CitaoLonga"/>
        <w:rPr/>
      </w:pPr>
      <w:r>
        <w:rPr>
          <w:lang w:val="en-US"/>
        </w:rPr>
        <w:t>“</w:t>
      </w:r>
      <w:r>
        <w:rPr>
          <w:i/>
          <w:iCs/>
          <w:lang w:val="en-US"/>
        </w:rPr>
        <w:t>In order to ensure a satisfied prediction accuracy, two key factors are to be considered: data and algorithm. The first issue is the reliable data in pharmaceutical research. Deep-learning attempts to learn these characteristics to make better representations and create models from reliable data. Thus, data extraction is a critical step. In current research, reliable formulation datasets were manually extracted and labeled from the research articles of Web of Science by experienced pharmaceutical scientists</w:t>
      </w:r>
      <w:r>
        <w:rPr>
          <w:lang w:val="en-US"/>
        </w:rPr>
        <w:t xml:space="preserve">.” </w:t>
      </w:r>
      <w:r>
        <w:rPr/>
        <w:t>[</w:t>
      </w:r>
      <w:r>
        <w:rPr/>
        <w:fldChar w:fldCharType="begin"/>
      </w:r>
      <w:r>
        <w:rPr/>
        <w:instrText> REF __RefNumPara__6112_1178803328 \r \h </w:instrText>
      </w:r>
      <w:r>
        <w:rPr/>
        <w:fldChar w:fldCharType="separate"/>
      </w:r>
      <w:r>
        <w:rPr/>
        <w:t>24</w:t>
      </w:r>
      <w:r>
        <w:rPr/>
        <w:fldChar w:fldCharType="end"/>
      </w:r>
      <w:r>
        <w:rPr/>
        <w:t>, p. 339]</w:t>
      </w:r>
    </w:p>
    <w:p>
      <w:pPr>
        <w:pStyle w:val="Normal"/>
        <w:ind w:firstLine="1134"/>
        <w:rPr/>
      </w:pPr>
      <w:r>
        <w:rPr/>
      </w:r>
    </w:p>
    <w:p>
      <w:pPr>
        <w:pStyle w:val="Normal"/>
        <w:ind w:firstLine="1134"/>
        <w:rPr/>
      </w:pPr>
      <w:commentRangeStart w:id="25"/>
      <w:r>
        <w:rPr/>
        <w:t>Entendemos</w:t>
      </w:r>
      <w:r>
        <w:rPr/>
      </w:r>
      <w:commentRangeEnd w:id="25"/>
      <w:r>
        <w:commentReference w:id="25"/>
      </w:r>
      <w:r>
        <w:rPr/>
        <w:commentReference w:id="26"/>
      </w:r>
      <w:r>
        <w:rPr/>
        <w:t xml:space="preserve">, com isso, que há espaço para soluções mais viáveis de coleta de dados no domínio farmacêutico através </w:t>
      </w:r>
      <w:r>
        <w:rPr/>
        <w:t xml:space="preserve">de </w:t>
      </w:r>
      <w:r>
        <w:rPr/>
        <w:t xml:space="preserve">uma metodologia simples, fundamentada na determinação de fontes confiáveis para os dados de interesse associada a aplicação das técnicas de </w:t>
      </w:r>
      <w:r>
        <w:rPr>
          <w:i/>
          <w:iCs/>
        </w:rPr>
        <w:t>web scraping</w:t>
      </w:r>
      <w:r>
        <w:rPr/>
        <w:t xml:space="preserve"> para extrair, com velocidade e confiabilidade, as informações desejadas dos dados obtidos, liberando assim os recursos humanos para outras atividades da pesquisa.</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4"/>
        </w:numPr>
        <w:rPr/>
      </w:pPr>
      <w:bookmarkStart w:id="21" w:name="_Toc22389558"/>
      <w:commentRangeStart w:id="27"/>
      <w:commentRangeStart w:id="28"/>
      <w:r>
        <w:rPr/>
        <w:t>Fundamentação teórica</w:t>
      </w:r>
      <w:bookmarkEnd w:id="21"/>
      <w:r>
        <w:rPr/>
      </w:r>
      <w:commentRangeEnd w:id="28"/>
      <w:r>
        <w:commentReference w:id="28"/>
      </w:r>
      <w:commentRangeEnd w:id="27"/>
      <w:r>
        <w:commentReference w:id="27"/>
      </w:r>
      <w:r>
        <w:rPr/>
      </w:r>
    </w:p>
    <w:p>
      <w:pPr>
        <w:pStyle w:val="Normal"/>
        <w:ind w:firstLine="1134"/>
        <w:rPr/>
      </w:pPr>
      <w:r>
        <w:rPr/>
        <w:t>À medida que surgem novas tecnologias e o aumento do poder computacional, são produzidos mais e mais dados. São aprimorados instrumentos de medição, que geram dados cada vez mais precisos e versam sobre temas cada vez mais amplos. Neste capítulo</w:t>
      </w:r>
      <w:commentRangeStart w:id="29"/>
      <w:commentRangeStart w:id="30"/>
      <w:r>
        <w:rPr/>
        <w:t>, discorremos sobre as diversas categorias de dados, a</w:t>
      </w:r>
      <w:commentRangeStart w:id="31"/>
      <w:commentRangeStart w:id="32"/>
      <w:r>
        <w:rPr/>
        <w:t>s suas formas de armazenamento, e apresentamos técnicas para a coleta e análise destes dados.</w:t>
      </w:r>
      <w:r>
        <w:rPr/>
      </w:r>
      <w:commentRangeEnd w:id="30"/>
      <w:r>
        <w:commentReference w:id="30"/>
      </w:r>
      <w:r>
        <w:rPr/>
      </w:r>
      <w:commentRangeEnd w:id="32"/>
      <w:r>
        <w:commentReference w:id="32"/>
      </w:r>
      <w:r>
        <w:rPr/>
      </w:r>
      <w:commentRangeEnd w:id="31"/>
      <w:r>
        <w:commentReference w:id="31"/>
      </w:r>
      <w:commentRangeEnd w:id="29"/>
      <w:r>
        <w:commentReference w:id="29"/>
      </w:r>
      <w:r>
        <w:rPr/>
      </w:r>
    </w:p>
    <w:p>
      <w:pPr>
        <w:pStyle w:val="Heading2"/>
        <w:numPr>
          <w:ilvl w:val="1"/>
          <w:numId w:val="4"/>
        </w:numPr>
        <w:rPr/>
      </w:pPr>
      <w:bookmarkStart w:id="22" w:name="_Toc22389559"/>
      <w:r>
        <w:rPr/>
        <w:t>coleta de dados</w:t>
      </w:r>
      <w:bookmarkEnd w:id="22"/>
    </w:p>
    <w:p>
      <w:pPr>
        <w:pStyle w:val="Normal"/>
        <w:rPr/>
      </w:pPr>
      <w:r>
        <w:rPr/>
        <w:tab/>
        <w:t>A coleta de dados é o primeiro processo de obtenção dos dados e informações sobre variáveis de interesse, de forma sistemática, que permite responder perguntas, testar hipóteses e avaliar os resultados [‎‎32]. Esta etapa da pesquisa é comum a todas as áreas de estudo, incluindo ciências físicas e sociais, humanas, negócios, etc. Embora os métodos variem por disciplina, a ênfase em garantir uma coleta precisa e honesta permanece a mesma.</w:t>
      </w:r>
    </w:p>
    <w:p>
      <w:pPr>
        <w:pStyle w:val="Normal"/>
        <w:ind w:firstLine="1134"/>
        <w:rPr/>
      </w:pPr>
      <w:r>
        <w:rPr/>
        <w:t>Em muitos casos, a coleta de dados deve ser realizada diretamente da fonte primária, como por exemplo, o censo demográfico realizado pelo IBGE [‎33], que precisa coletar, ainda que por amostragem, os dados diretamente da população por meio de entrevistas que são realizadas diretamente com o objeto da pesquisa. Mas em outros casos, o trabalho de produção dos dados já foi realizado por fontes terceiras confiáveis e precisam apenas ser coletados para compilação e análise.</w:t>
      </w:r>
    </w:p>
    <w:p>
      <w:pPr>
        <w:pStyle w:val="Normal"/>
        <w:ind w:firstLine="1134"/>
        <w:rPr/>
      </w:pPr>
      <w:r>
        <w:rPr/>
        <w:t>A técnica a ser empregada na coleta de dados depende substancialmente da forma em que estes dados se apresentam.</w:t>
      </w:r>
    </w:p>
    <w:p>
      <w:pPr>
        <w:pStyle w:val="Heading2"/>
        <w:numPr>
          <w:ilvl w:val="1"/>
          <w:numId w:val="4"/>
        </w:numPr>
        <w:rPr/>
      </w:pPr>
      <w:bookmarkStart w:id="23" w:name="_Toc22389560"/>
      <w:bookmarkStart w:id="24" w:name="_Toc10132684213"/>
      <w:r>
        <w:rPr/>
        <w:t>TIPOS DE DADOS</w:t>
      </w:r>
      <w:bookmarkEnd w:id="23"/>
      <w:bookmarkEnd w:id="24"/>
    </w:p>
    <w:p>
      <w:pPr>
        <w:pStyle w:val="Normal"/>
        <w:ind w:firstLine="1134"/>
        <w:rPr/>
      </w:pPr>
      <w:r>
        <w:rPr/>
        <w:t>Os dados são divididos em duas grandes áreas: quantitativos e qualitativos [‎32]. Quanto à origem dos dados é de especial relevância, considerarmos a classificação destes em primários e secundários [‎34].</w:t>
      </w:r>
    </w:p>
    <w:p>
      <w:pPr>
        <w:pStyle w:val="Heading3"/>
        <w:numPr>
          <w:ilvl w:val="2"/>
          <w:numId w:val="4"/>
        </w:numPr>
        <w:rPr/>
      </w:pPr>
      <w:bookmarkStart w:id="25" w:name="_Toc22389561"/>
      <w:commentRangeStart w:id="33"/>
      <w:commentRangeStart w:id="34"/>
      <w:r>
        <w:rPr/>
        <w:t>Qualitativos</w:t>
      </w:r>
      <w:bookmarkEnd w:id="25"/>
      <w:r>
        <w:rPr/>
      </w:r>
      <w:commentRangeEnd w:id="34"/>
      <w:r>
        <w:commentReference w:id="34"/>
      </w:r>
      <w:commentRangeEnd w:id="33"/>
      <w:r>
        <w:commentReference w:id="33"/>
      </w:r>
      <w:r>
        <w:rPr/>
      </w:r>
    </w:p>
    <w:p>
      <w:pPr>
        <w:pStyle w:val="Normal"/>
        <w:ind w:firstLine="1134"/>
        <w:rPr/>
      </w:pPr>
      <w:r>
        <w:rPr/>
        <w:t>São dados não numéricos, geralmente descritivos de características de um objeto de interesse. São exemplos de dados qualitativos, o nome de uma pessoa, sexo, a classificação de uma espécie, a cor de um produto.</w:t>
      </w:r>
    </w:p>
    <w:p>
      <w:pPr>
        <w:pStyle w:val="Heading3"/>
        <w:numPr>
          <w:ilvl w:val="2"/>
          <w:numId w:val="4"/>
        </w:numPr>
        <w:rPr/>
      </w:pPr>
      <w:bookmarkStart w:id="26" w:name="_Toc22389562"/>
      <w:r>
        <w:rPr/>
        <w:t>Quantitativos</w:t>
      </w:r>
      <w:bookmarkEnd w:id="26"/>
    </w:p>
    <w:p>
      <w:pPr>
        <w:pStyle w:val="Normal"/>
        <w:ind w:firstLine="1134"/>
        <w:rPr/>
      </w:pPr>
      <w:r>
        <w:rPr/>
        <w:t>São valores numéricos. São discretos quando assumem valores enumeráveis, geralmente provenientes de contagem. Contínuos quando assumem valores reais, geralmente provenientes de mensuração.</w:t>
      </w:r>
    </w:p>
    <w:p>
      <w:pPr>
        <w:pStyle w:val="Normal"/>
        <w:ind w:firstLine="1134"/>
        <w:rPr/>
      </w:pPr>
      <w:r>
        <w:rPr/>
        <w:t>É de suma importância esta classificação pois ela determina como estes dados podem ser obtidos, processados e finalmente apresentados. Exemplos de dados quantitativos são a idade de um aluno, a altura, o tamanho da população de uma espécie, o peso de um produto.</w:t>
      </w:r>
    </w:p>
    <w:p>
      <w:pPr>
        <w:pStyle w:val="Heading3"/>
        <w:numPr>
          <w:ilvl w:val="2"/>
          <w:numId w:val="4"/>
        </w:numPr>
        <w:rPr/>
      </w:pPr>
      <w:bookmarkStart w:id="27" w:name="_Toc22389563"/>
      <w:r>
        <w:rPr/>
        <w:t>Primários</w:t>
      </w:r>
      <w:bookmarkEnd w:id="27"/>
    </w:p>
    <w:p>
      <w:pPr>
        <w:pStyle w:val="Normal"/>
        <w:ind w:firstLine="1134"/>
        <w:rPr/>
      </w:pPr>
      <w:r>
        <w:rPr/>
        <w:t>Dados que são coletados em primeira mão. Ainda não foram publicados, e tem a vantagem de, por sua obtenção ter sido planejada especialmente para o estudo de interesse, serem mais confiáveis e adequados ao que se deseja deles. Têm a desvantagem de por vezes o método de extração ser de difícil acesso e custoso. Servem como fontes de obtenção de dados primários, os experimentos que devem ser controlados de forma a eliminar fatores de influência externa, e as entrevistas, normalmente utilizadas em pesquisas sociais.</w:t>
      </w:r>
    </w:p>
    <w:p>
      <w:pPr>
        <w:pStyle w:val="Heading3"/>
        <w:numPr>
          <w:ilvl w:val="2"/>
          <w:numId w:val="4"/>
        </w:numPr>
        <w:rPr/>
      </w:pPr>
      <w:bookmarkStart w:id="28" w:name="_Toc22389564"/>
      <w:r>
        <w:rPr/>
        <w:t>Secundários</w:t>
      </w:r>
      <w:bookmarkEnd w:id="28"/>
    </w:p>
    <w:p>
      <w:pPr>
        <w:pStyle w:val="Contents1"/>
        <w:ind w:firstLine="284"/>
        <w:rPr/>
      </w:pPr>
      <w:r>
        <w:rPr/>
        <w:t>Dados que são coletados a partir de medições e pesquisas já realizadas anteriormente. Tais dados nem sempre estão disponíveis com a integridade requerida, ou apresentados no formato mais adequado ao tipo de estudo que se deseja fazer deles. Por este motivo, ainda que de mais fácil obtenção, necessitam de igual atenção à sistemática de coleta, desde à definição de critérios para a seleção das fontes, até à metodologia empregada para a sua coleta e manejo.</w:t>
      </w:r>
    </w:p>
    <w:p>
      <w:pPr>
        <w:pStyle w:val="Heading2"/>
        <w:numPr>
          <w:ilvl w:val="1"/>
          <w:numId w:val="4"/>
        </w:numPr>
        <w:rPr/>
      </w:pPr>
      <w:bookmarkStart w:id="29" w:name="_Toc22389565"/>
      <w:r>
        <w:rPr/>
        <w:t>ORGANIZAÇÃO E ARMAZENAMENTO</w:t>
      </w:r>
      <w:bookmarkEnd w:id="29"/>
    </w:p>
    <w:p>
      <w:pPr>
        <w:pStyle w:val="Normal"/>
        <w:ind w:firstLine="1134"/>
        <w:rPr/>
      </w:pPr>
      <w:r>
        <w:rPr/>
        <w:t>Os dados coletados precisam ser armazenados de forma a garantir acesso de forma pratica. Os dados podem ser estruturados, não estruturados ou semiestruturados [‎35], a escolha para cada tipo depende do problema e da necessidade do domínio aonde se encontram os dados.</w:t>
      </w:r>
    </w:p>
    <w:p>
      <w:pPr>
        <w:pStyle w:val="Heading3"/>
        <w:numPr>
          <w:ilvl w:val="2"/>
          <w:numId w:val="4"/>
        </w:numPr>
        <w:rPr/>
      </w:pPr>
      <w:bookmarkStart w:id="30" w:name="_Toc22389566"/>
      <w:r>
        <w:rPr/>
        <w:t>Estruturados</w:t>
      </w:r>
      <w:bookmarkEnd w:id="30"/>
    </w:p>
    <w:p>
      <w:pPr>
        <w:pStyle w:val="Normal"/>
        <w:ind w:firstLine="1134"/>
        <w:rPr/>
      </w:pPr>
      <w:r>
        <w:rPr/>
        <w:t>São dados que possuem um formato rígido bem definido. Cada registro obedece a regras fixas onde existe um formato pré-estabelecido em relação a sua inclusão. São, por exemplo, as tabelas de banco de dados relacionais em que cada linha representa um registro, ou seja, uma pessoa, um objeto ou uma instância qualquer, e cada coluna possui registros específicos de dados. A mesma coisa ocorre em um formulário de cadastro que tenha campos fixados para preenchimento. Cada campo que deve ser preenchido foi predeterminado.</w:t>
      </w:r>
    </w:p>
    <w:p>
      <w:pPr>
        <w:pStyle w:val="Normal"/>
        <w:ind w:firstLine="1134"/>
        <w:rPr/>
      </w:pPr>
      <w:r>
        <w:rPr/>
      </w:r>
    </w:p>
    <w:p>
      <w:pPr>
        <w:pStyle w:val="ListParagraph"/>
        <w:numPr>
          <w:ilvl w:val="0"/>
          <w:numId w:val="11"/>
        </w:numPr>
        <w:pBdr>
          <w:top w:val="single" w:sz="4" w:space="1" w:color="000000"/>
          <w:left w:val="single" w:sz="4" w:space="4" w:color="000000"/>
          <w:bottom w:val="single" w:sz="4" w:space="1" w:color="000000"/>
          <w:right w:val="single" w:sz="4" w:space="4" w:color="000000"/>
        </w:pBdr>
        <w:rPr/>
      </w:pPr>
      <w:r>
        <w:rPr/>
        <w:t>Exemplos: Bancos de dados SQL, formulários de cadastro.</w:t>
      </w:r>
    </w:p>
    <w:p>
      <w:pPr>
        <w:pStyle w:val="ListParagraph"/>
        <w:numPr>
          <w:ilvl w:val="0"/>
          <w:numId w:val="11"/>
        </w:numPr>
        <w:pBdr>
          <w:top w:val="single" w:sz="4" w:space="1" w:color="000000"/>
          <w:left w:val="single" w:sz="4" w:space="4" w:color="000000"/>
          <w:bottom w:val="single" w:sz="4" w:space="1" w:color="000000"/>
          <w:right w:val="single" w:sz="4" w:space="4" w:color="000000"/>
        </w:pBdr>
        <w:rPr/>
      </w:pPr>
      <w:r>
        <w:rPr/>
        <w:t>Como acessar: Através de linguagem de consulta própria chamada SQL no caso dos bancos relacionais, ou busca em ficheiros comumente organizados por ordem alfabética no caso de um formulário físico de cadastro.</w:t>
      </w:r>
    </w:p>
    <w:p>
      <w:pPr>
        <w:pStyle w:val="Heading3"/>
        <w:numPr>
          <w:ilvl w:val="2"/>
          <w:numId w:val="4"/>
        </w:numPr>
        <w:rPr/>
      </w:pPr>
      <w:bookmarkStart w:id="31" w:name="_Toc22389567"/>
      <w:r>
        <w:rPr/>
        <w:t>Não estruturados</w:t>
      </w:r>
      <w:bookmarkEnd w:id="31"/>
    </w:p>
    <w:p>
      <w:pPr>
        <w:pStyle w:val="Normal"/>
        <w:ind w:firstLine="1134"/>
        <w:rPr/>
      </w:pPr>
      <w:r>
        <w:rPr/>
        <w:t>Não possuem estrutura fixa. Os principais exemplos são os arquivos de texto, que podem conter uma infinidade de informações, variando em língua, tamanho, tema, formatação.</w:t>
      </w:r>
    </w:p>
    <w:p>
      <w:pPr>
        <w:pStyle w:val="Normal"/>
        <w:ind w:firstLine="1134"/>
        <w:rPr/>
      </w:pPr>
      <w:r>
        <w:rPr/>
      </w:r>
    </w:p>
    <w:p>
      <w:pPr>
        <w:pStyle w:val="ListParagraph"/>
        <w:rPr/>
      </w:pPr>
      <w:r>
        <w:rPr/>
        <w:t>Exemplo: arquivo de texto.</w:t>
      </w:r>
    </w:p>
    <w:p>
      <w:pPr>
        <w:pStyle w:val="ListParagraph"/>
        <w:numPr>
          <w:ilvl w:val="0"/>
          <w:numId w:val="12"/>
        </w:numPr>
        <w:pBdr>
          <w:top w:val="single" w:sz="4" w:space="1" w:color="000000"/>
          <w:left w:val="single" w:sz="4" w:space="4" w:color="000000"/>
          <w:bottom w:val="single" w:sz="4" w:space="1" w:color="000000"/>
          <w:right w:val="single" w:sz="4" w:space="4" w:color="000000"/>
        </w:pBdr>
        <w:rPr/>
      </w:pPr>
      <w:r>
        <w:rPr/>
        <w:t>Forma de acesso: interpretação para a busca da informação.</w:t>
      </w:r>
    </w:p>
    <w:p>
      <w:pPr>
        <w:pStyle w:val="Heading3"/>
        <w:numPr>
          <w:ilvl w:val="2"/>
          <w:numId w:val="4"/>
        </w:numPr>
        <w:rPr/>
      </w:pPr>
      <w:bookmarkStart w:id="32" w:name="_Toc22389568"/>
      <w:r>
        <w:rPr/>
        <w:t>Semi estruturados</w:t>
      </w:r>
      <w:bookmarkEnd w:id="32"/>
    </w:p>
    <w:p>
      <w:pPr>
        <w:pStyle w:val="Normal"/>
        <w:ind w:firstLine="1134"/>
        <w:rPr/>
      </w:pPr>
      <w:r>
        <w:rPr/>
        <w:t>Não tem uma predefinição no que tange ao conteúdo, mas algumas regras que balizam o seu formato, com a intenção de facilitar a organização e a apresentação das informações alí contidas. Ainda assim possuem alto grau de liberdade para a sua composição.</w:t>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ListParagraph"/>
        <w:numPr>
          <w:ilvl w:val="0"/>
          <w:numId w:val="13"/>
        </w:numPr>
        <w:pBdr>
          <w:top w:val="single" w:sz="4" w:space="1" w:color="000000"/>
          <w:left w:val="single" w:sz="4" w:space="4" w:color="000000"/>
          <w:bottom w:val="single" w:sz="4" w:space="1" w:color="000000"/>
          <w:right w:val="single" w:sz="4" w:space="4" w:color="000000"/>
        </w:pBdr>
        <w:rPr/>
      </w:pPr>
      <w:r>
        <w:rPr/>
        <w:t>Exemplo: xml, html, json.</w:t>
      </w:r>
    </w:p>
    <w:p>
      <w:pPr>
        <w:pStyle w:val="ListParagraph"/>
        <w:numPr>
          <w:ilvl w:val="0"/>
          <w:numId w:val="13"/>
        </w:numPr>
        <w:pBdr>
          <w:top w:val="single" w:sz="4" w:space="1" w:color="000000"/>
          <w:left w:val="single" w:sz="4" w:space="4" w:color="000000"/>
          <w:bottom w:val="single" w:sz="4" w:space="1" w:color="000000"/>
          <w:right w:val="single" w:sz="4" w:space="4" w:color="000000"/>
        </w:pBdr>
        <w:rPr/>
      </w:pPr>
      <w:r>
        <w:rPr/>
        <w:t>Como acessar: através de programas visualizadores que pelo conhecimento prévio das regras que pautam a sua formatação, os apresentam de maneira amigável ao usuário, tal como faz browser de internet com arquivos em formato html.</w:t>
      </w:r>
    </w:p>
    <w:p>
      <w:pPr>
        <w:pStyle w:val="Heading2"/>
        <w:numPr>
          <w:ilvl w:val="1"/>
          <w:numId w:val="4"/>
        </w:numPr>
        <w:rPr/>
      </w:pPr>
      <w:bookmarkStart w:id="33" w:name="_Toc22389569"/>
      <w:r>
        <w:rPr/>
        <w:t>ESTRUTURA DE PÁGINAS E NAVEGADORES DE INTERNET</w:t>
      </w:r>
      <w:bookmarkEnd w:id="33"/>
    </w:p>
    <w:p>
      <w:pPr>
        <w:pStyle w:val="ListParagraph"/>
        <w:keepNext w:val="true"/>
        <w:numPr>
          <w:ilvl w:val="0"/>
          <w:numId w:val="9"/>
        </w:numPr>
        <w:spacing w:lineRule="auto" w:line="480" w:before="720" w:after="720"/>
        <w:contextualSpacing/>
        <w:outlineLvl w:val="1"/>
        <w:rPr>
          <w:b/>
          <w:b/>
          <w:caps/>
          <w:vanish/>
          <w:color w:val="008000"/>
        </w:rPr>
      </w:pPr>
      <w:r>
        <w:rPr>
          <w:b/>
          <w:caps/>
          <w:vanish/>
          <w:color w:val="008000"/>
        </w:rPr>
      </w:r>
      <w:bookmarkStart w:id="34" w:name="_Toc22387885"/>
      <w:bookmarkStart w:id="35" w:name="_Toc22387943"/>
      <w:bookmarkStart w:id="36" w:name="_Toc22389520"/>
      <w:bookmarkStart w:id="37" w:name="_Toc22389570"/>
      <w:bookmarkStart w:id="38" w:name="_Toc22387885"/>
      <w:bookmarkStart w:id="39" w:name="_Toc22387943"/>
      <w:bookmarkStart w:id="40" w:name="_Toc22389520"/>
      <w:bookmarkStart w:id="41" w:name="_Toc22389570"/>
      <w:bookmarkEnd w:id="38"/>
      <w:bookmarkEnd w:id="39"/>
      <w:bookmarkEnd w:id="40"/>
      <w:bookmarkEnd w:id="41"/>
    </w:p>
    <w:p>
      <w:pPr>
        <w:pStyle w:val="ListParagraph"/>
        <w:keepNext w:val="true"/>
        <w:numPr>
          <w:ilvl w:val="0"/>
          <w:numId w:val="9"/>
        </w:numPr>
        <w:spacing w:lineRule="auto" w:line="480" w:before="720" w:after="720"/>
        <w:contextualSpacing/>
        <w:outlineLvl w:val="1"/>
        <w:rPr>
          <w:b/>
          <w:b/>
          <w:caps/>
          <w:vanish/>
          <w:color w:val="008000"/>
        </w:rPr>
      </w:pPr>
      <w:r>
        <w:rPr>
          <w:b/>
          <w:caps/>
          <w:vanish/>
          <w:color w:val="008000"/>
        </w:rPr>
      </w:r>
      <w:bookmarkStart w:id="42" w:name="_Toc22387886"/>
      <w:bookmarkStart w:id="43" w:name="_Toc22387944"/>
      <w:bookmarkStart w:id="44" w:name="_Toc22389521"/>
      <w:bookmarkStart w:id="45" w:name="_Toc22389571"/>
      <w:bookmarkStart w:id="46" w:name="_Toc22387886"/>
      <w:bookmarkStart w:id="47" w:name="_Toc22387944"/>
      <w:bookmarkStart w:id="48" w:name="_Toc22389521"/>
      <w:bookmarkStart w:id="49" w:name="_Toc22389571"/>
      <w:bookmarkEnd w:id="46"/>
      <w:bookmarkEnd w:id="47"/>
      <w:bookmarkEnd w:id="48"/>
      <w:bookmarkEnd w:id="49"/>
    </w:p>
    <w:p>
      <w:pPr>
        <w:pStyle w:val="ListParagraph"/>
        <w:keepNext w:val="true"/>
        <w:numPr>
          <w:ilvl w:val="0"/>
          <w:numId w:val="9"/>
        </w:numPr>
        <w:spacing w:lineRule="auto" w:line="480" w:before="720" w:after="720"/>
        <w:contextualSpacing/>
        <w:outlineLvl w:val="1"/>
        <w:rPr>
          <w:b/>
          <w:b/>
          <w:caps/>
          <w:vanish/>
          <w:color w:val="008000"/>
        </w:rPr>
      </w:pPr>
      <w:r>
        <w:rPr>
          <w:b/>
          <w:caps/>
          <w:vanish/>
          <w:color w:val="008000"/>
        </w:rPr>
      </w:r>
      <w:bookmarkStart w:id="50" w:name="_Toc22387887"/>
      <w:bookmarkStart w:id="51" w:name="_Toc22387945"/>
      <w:bookmarkStart w:id="52" w:name="_Toc22389522"/>
      <w:bookmarkStart w:id="53" w:name="_Toc22389572"/>
      <w:bookmarkStart w:id="54" w:name="_Toc22387887"/>
      <w:bookmarkStart w:id="55" w:name="_Toc22387945"/>
      <w:bookmarkStart w:id="56" w:name="_Toc22389522"/>
      <w:bookmarkStart w:id="57" w:name="_Toc22389572"/>
      <w:bookmarkEnd w:id="54"/>
      <w:bookmarkEnd w:id="55"/>
      <w:bookmarkEnd w:id="56"/>
      <w:bookmarkEnd w:id="57"/>
    </w:p>
    <w:p>
      <w:pPr>
        <w:pStyle w:val="Normal"/>
        <w:ind w:firstLine="1134"/>
        <w:rPr/>
      </w:pPr>
      <w:bookmarkStart w:id="58" w:name="_Toc22387888"/>
      <w:bookmarkStart w:id="59" w:name="_Toc22387946"/>
      <w:bookmarkStart w:id="60" w:name="_Toc22389523"/>
      <w:bookmarkStart w:id="61" w:name="_Toc22389573"/>
      <w:bookmarkStart w:id="62" w:name="_Toc22189435"/>
      <w:bookmarkEnd w:id="58"/>
      <w:bookmarkEnd w:id="59"/>
      <w:bookmarkEnd w:id="60"/>
      <w:bookmarkEnd w:id="61"/>
      <w:bookmarkEnd w:id="62"/>
      <w:r>
        <w:rPr/>
        <w:t>Explicar o surgimento e o funcionamento da internet não faz parte da proposta deste trabalho. Por outro lado, para entender as metodologias e técnicas de extração de dados é essencial elucidar dois de seus principais elementos, ambos tão antigos quanto a própria internet [</w:t>
      </w:r>
      <w:r>
        <w:rPr/>
        <w:fldChar w:fldCharType="begin"/>
      </w:r>
      <w:r>
        <w:rPr/>
        <w:instrText> REF __RefNumPara__1239_2246543571 \r \h </w:instrText>
      </w:r>
      <w:r>
        <w:rPr/>
        <w:fldChar w:fldCharType="separate"/>
      </w:r>
      <w:r>
        <w:rPr/>
        <w:t>25</w:t>
      </w:r>
      <w:r>
        <w:rPr/>
        <w:fldChar w:fldCharType="end"/>
      </w:r>
      <w:r>
        <w:rPr/>
        <w:t>]: as páginas e os navegadores.</w:t>
      </w:r>
    </w:p>
    <w:p>
      <w:pPr>
        <w:pStyle w:val="Normal"/>
        <w:ind w:firstLine="1134"/>
        <w:rPr/>
      </w:pPr>
      <w:r>
        <w:rPr/>
        <w:t xml:space="preserve">Todo </w:t>
      </w:r>
      <w:r>
        <w:rPr>
          <w:i/>
          <w:iCs/>
        </w:rPr>
        <w:t>website</w:t>
      </w:r>
      <w:r>
        <w:rPr/>
        <w:t>, independente do seu formato ou conteúdo (portal de notícias, aplicativo de mapas geográficos, rede social, motor de pesquisa, etc.), é composto por uma ou mais páginas de internet organizadas e relacionadas entre si através de referências (</w:t>
      </w:r>
      <w:r>
        <w:rPr>
          <w:i/>
          <w:iCs/>
        </w:rPr>
        <w:t>links</w:t>
      </w:r>
      <w:r>
        <w:rPr/>
        <w:t>) que permitem uma navegação intuitiva por suas partes.</w:t>
      </w:r>
    </w:p>
    <w:p>
      <w:pPr>
        <w:pStyle w:val="Normal"/>
        <w:ind w:firstLine="1134"/>
        <w:rPr/>
      </w:pPr>
      <w:r>
        <w:rPr/>
        <w:t>Cada uma dessas páginas de internet são arquivos comuns de computador essencialmente compostos de hipertexto [</w:t>
      </w:r>
      <w:r>
        <w:rPr/>
        <w:fldChar w:fldCharType="begin"/>
      </w:r>
      <w:r>
        <w:rPr/>
        <w:instrText> REF __RefNumPara__1237_2246543571 \r \h </w:instrText>
      </w:r>
      <w:r>
        <w:rPr/>
        <w:fldChar w:fldCharType="separate"/>
      </w:r>
      <w:r>
        <w:rPr/>
        <w:t>26</w:t>
      </w:r>
      <w:r>
        <w:rPr/>
        <w:fldChar w:fldCharType="end"/>
      </w:r>
      <w:r>
        <w:rPr/>
        <w:t xml:space="preserve">] estruturado em blocos de elementos bem definidos principalmente por um par de </w:t>
      </w:r>
      <w:r>
        <w:rPr>
          <w:i/>
          <w:iCs/>
        </w:rPr>
        <w:t>tags</w:t>
      </w:r>
      <w:r>
        <w:rPr/>
        <w:t xml:space="preserve"> que delimita o início e o fim de cada bloco, organizados a partir de duas divisões principais: um cabeçalho contendo metadados sobre o conteúdo da página e um corpo agrupando os diferentes elementos do conteúdo da página em si.</w:t>
      </w:r>
    </w:p>
    <w:p>
      <w:pPr>
        <w:pStyle w:val="Normal"/>
        <w:ind w:firstLine="1134"/>
        <w:rPr/>
      </w:pPr>
      <w:r>
        <w:rPr/>
        <w:t>Segundo LONGMAN [</w:t>
      </w:r>
      <w:r>
        <w:rPr/>
        <w:fldChar w:fldCharType="begin"/>
      </w:r>
      <w:r>
        <w:rPr/>
        <w:instrText> REF __RefNumPara__1237_2246543571 \r \h </w:instrText>
      </w:r>
      <w:r>
        <w:rPr/>
        <w:fldChar w:fldCharType="separate"/>
      </w:r>
      <w:r>
        <w:rPr/>
        <w:t>26</w:t>
      </w:r>
      <w:r>
        <w:rPr/>
        <w:fldChar w:fldCharType="end"/>
      </w:r>
      <w:r>
        <w:rPr/>
        <w:t>], o conceito de hipertexto existe desde a década de 1940 e começou a se tornar popular na década de 1980 com o surgimento dos computadores pessoais. Ao mesmo tempo, em meados dos anos 1980, é introduzido o sistema de nomes de domínios (DNS), que tem papel fundamental na forma com a qual acessamos páginas de internet até os dias de hoje.</w:t>
      </w:r>
    </w:p>
    <w:p>
      <w:pPr>
        <w:pStyle w:val="Normal"/>
        <w:ind w:firstLine="1134"/>
        <w:rPr/>
      </w:pPr>
      <w:r>
        <w:rPr/>
        <w:t>Quando acessamos um endereço na internet através de um navegador (por exemplo: https://www.google.com), uma sequência bem definida de eventos ocorre de maneira transparente ao usuário, conforme a Figura 1 tenta ilustrar: (i) o navegador de internet extrai, do endereço da página, o nome de seu hospedeiro; (ii) com o auxílio de um sistema de DNS, o navegador obtém o endereço IP do computador (servidor) que hospeda a página a ser acessada; (iii) através do endereço do hospedeiro, o navegador acessa (e baixa) a base do documento HTML e todos os arquivos nele referenciados; e (iv), por fim, uma representação visual do conteúdo HTML é exibida para o usuário.</w:t>
      </w:r>
    </w:p>
    <w:p>
      <w:pPr>
        <w:pStyle w:val="Normal"/>
        <w:ind w:firstLine="1134"/>
        <w:rPr/>
      </w:pPr>
      <w:r>
        <w:rPr/>
      </w:r>
    </w:p>
    <w:p>
      <w:pPr>
        <w:pStyle w:val="Normal"/>
        <w:jc w:val="center"/>
        <w:rPr/>
      </w:pPr>
      <w:r>
        <w:rPr/>
        <w:drawing>
          <wp:inline distT="0" distB="0" distL="0" distR="0">
            <wp:extent cx="5640705" cy="3209290"/>
            <wp:effectExtent l="0" t="0" r="0" b="0"/>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4"/>
                    <a:stretch>
                      <a:fillRect/>
                    </a:stretch>
                  </pic:blipFill>
                  <pic:spPr bwMode="auto">
                    <a:xfrm>
                      <a:off x="0" y="0"/>
                      <a:ext cx="5640705" cy="3209290"/>
                    </a:xfrm>
                    <a:prstGeom prst="rect">
                      <a:avLst/>
                    </a:prstGeom>
                  </pic:spPr>
                </pic:pic>
              </a:graphicData>
            </a:graphic>
          </wp:inline>
        </w:drawing>
      </w:r>
    </w:p>
    <w:p>
      <w:pPr>
        <w:pStyle w:val="Caption1"/>
        <w:jc w:val="center"/>
        <w:rPr/>
      </w:pPr>
      <w:bookmarkStart w:id="63" w:name="_Toc26172952"/>
      <w:bookmarkStart w:id="64" w:name="_Toc3786943053"/>
      <w:bookmarkStart w:id="65" w:name="_Toc25229789"/>
      <w:r>
        <w:rPr/>
        <w:t xml:space="preserve">Figura </w:t>
      </w:r>
      <w:r>
        <w:rPr/>
        <w:fldChar w:fldCharType="begin"/>
      </w:r>
      <w:r>
        <w:rPr/>
        <w:instrText> SEQ Figura \* ARABIC </w:instrText>
      </w:r>
      <w:r>
        <w:rPr/>
        <w:fldChar w:fldCharType="separate"/>
      </w:r>
      <w:r>
        <w:rPr/>
        <w:t>1</w:t>
      </w:r>
      <w:r>
        <w:rPr/>
        <w:fldChar w:fldCharType="end"/>
      </w:r>
      <w:r>
        <w:rPr/>
        <w:t>: Visão geral do mecanismo de acesso às páginas de internet.</w:t>
      </w:r>
      <w:bookmarkEnd w:id="63"/>
      <w:bookmarkEnd w:id="64"/>
      <w:bookmarkEnd w:id="65"/>
    </w:p>
    <w:p>
      <w:pPr>
        <w:pStyle w:val="Normal"/>
        <w:ind w:firstLine="1134"/>
        <w:rPr/>
      </w:pPr>
      <w:r>
        <w:rPr/>
        <w:t>Embora formada por complexas redes de computadores interconectados através de diversos meios e protocolos físicos e lógicos, a internet foi inicialmente concebida simplesmente para compartilhar documentos entre universidades [</w:t>
      </w:r>
      <w:r>
        <w:rPr/>
        <w:fldChar w:fldCharType="begin"/>
      </w:r>
      <w:r>
        <w:rPr/>
        <w:instrText> REF __RefNumPara__1237_2246543571 \r \h </w:instrText>
      </w:r>
      <w:r>
        <w:rPr/>
        <w:fldChar w:fldCharType="separate"/>
      </w:r>
      <w:r>
        <w:rPr/>
        <w:t>26</w:t>
      </w:r>
      <w:r>
        <w:rPr/>
        <w:fldChar w:fldCharType="end"/>
      </w:r>
      <w:r>
        <w:rPr/>
        <w:t>] e para que esses documentos pudessem oferecer uma estrutura clara, alguma formatação visual e, principalmente, vínculos diretos (</w:t>
      </w:r>
      <w:r>
        <w:rPr>
          <w:i/>
          <w:iCs/>
        </w:rPr>
        <w:t>links</w:t>
      </w:r>
      <w:r>
        <w:rPr/>
        <w:t>) entre partes de um mesmo documento ou entre diferentes documentos, o conceito de página de internet foi introduzido através da criação de uma linguagem de marcação de hipertexto chamada de HTML (</w:t>
      </w:r>
      <w:r>
        <w:rPr>
          <w:i/>
          <w:iCs/>
        </w:rPr>
        <w:t>Hypertext Markup Language</w:t>
      </w:r>
      <w:r>
        <w:rPr/>
        <w:t>) [</w:t>
      </w:r>
      <w:r>
        <w:rPr/>
        <w:fldChar w:fldCharType="begin"/>
      </w:r>
      <w:r>
        <w:rPr/>
        <w:instrText> REF __RefNumPara__1243_2246543571 \r \h </w:instrText>
      </w:r>
      <w:r>
        <w:rPr/>
        <w:fldChar w:fldCharType="separate"/>
      </w:r>
      <w:r>
        <w:rPr/>
        <w:t>27</w:t>
      </w:r>
      <w:r>
        <w:rPr/>
        <w:fldChar w:fldCharType="end"/>
      </w:r>
      <w:r>
        <w:rPr/>
        <w:t>]. A Figura 2 mostra a estrutura básica de um documento HTML visualizado em uma IDE de programação.</w:t>
      </w:r>
    </w:p>
    <w:p>
      <w:pPr>
        <w:pStyle w:val="Normal"/>
        <w:jc w:val="center"/>
        <w:rPr/>
      </w:pPr>
      <w:r>
        <w:rPr/>
        <w:drawing>
          <wp:inline distT="0" distB="0" distL="0" distR="0">
            <wp:extent cx="5760720" cy="4946650"/>
            <wp:effectExtent l="0" t="0" r="0" b="0"/>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5"/>
                    <a:stretch>
                      <a:fillRect/>
                    </a:stretch>
                  </pic:blipFill>
                  <pic:spPr bwMode="auto">
                    <a:xfrm>
                      <a:off x="0" y="0"/>
                      <a:ext cx="5760720" cy="4946650"/>
                    </a:xfrm>
                    <a:prstGeom prst="rect">
                      <a:avLst/>
                    </a:prstGeom>
                  </pic:spPr>
                </pic:pic>
              </a:graphicData>
            </a:graphic>
          </wp:inline>
        </w:drawing>
      </w:r>
    </w:p>
    <w:p>
      <w:pPr>
        <w:pStyle w:val="Caption1"/>
        <w:jc w:val="center"/>
        <w:rPr/>
      </w:pPr>
      <w:bookmarkStart w:id="66" w:name="_Toc26172953"/>
      <w:bookmarkStart w:id="67" w:name="_Toc37869430532"/>
      <w:bookmarkStart w:id="68" w:name="_Toc25229790"/>
      <w:r>
        <w:rPr/>
        <w:t xml:space="preserve">Figura </w:t>
      </w:r>
      <w:r>
        <w:rPr/>
        <w:fldChar w:fldCharType="begin"/>
      </w:r>
      <w:r>
        <w:rPr/>
        <w:instrText> SEQ Figura \* ARABIC </w:instrText>
      </w:r>
      <w:r>
        <w:rPr/>
        <w:fldChar w:fldCharType="separate"/>
      </w:r>
      <w:r>
        <w:rPr/>
        <w:t>2</w:t>
      </w:r>
      <w:r>
        <w:rPr/>
        <w:fldChar w:fldCharType="end"/>
      </w:r>
      <w:r>
        <w:rPr/>
        <w:t>: Estrutura básica de um documento HTML exibido em uma IDE de programação.</w:t>
      </w:r>
      <w:bookmarkEnd w:id="66"/>
      <w:bookmarkEnd w:id="67"/>
      <w:bookmarkEnd w:id="68"/>
    </w:p>
    <w:p>
      <w:pPr>
        <w:pStyle w:val="Normal"/>
        <w:ind w:firstLine="1134"/>
        <w:rPr/>
      </w:pPr>
      <w:r>
        <w:rPr/>
      </w:r>
    </w:p>
    <w:p>
      <w:pPr>
        <w:pStyle w:val="Normal"/>
        <w:ind w:firstLine="1134"/>
        <w:rPr/>
      </w:pPr>
      <w:r>
        <w:rPr/>
        <w:t>Uma das principais vantagens da utilização de hipertexto, além do mecanismo de referências (introduzido no HTML), é a possibilidade de mesclar textos com arquivos multimídia [</w:t>
      </w:r>
      <w:r>
        <w:rPr/>
        <w:fldChar w:fldCharType="begin"/>
      </w:r>
      <w:r>
        <w:rPr/>
        <w:instrText> REF __RefNumPara__1249_2246543571 \r \h </w:instrText>
      </w:r>
      <w:r>
        <w:rPr/>
        <w:fldChar w:fldCharType="separate"/>
      </w:r>
      <w:r>
        <w:rPr/>
        <w:t>28</w:t>
      </w:r>
      <w:r>
        <w:rPr/>
        <w:fldChar w:fldCharType="end"/>
      </w:r>
      <w:r>
        <w:rPr/>
        <w:t>] (como imagens, por exemplo) produzindo um conteúdo não apenas mais rico, mas também potencialmente mais visual.</w:t>
      </w:r>
    </w:p>
    <w:p>
      <w:pPr>
        <w:pStyle w:val="Normal"/>
        <w:rPr/>
      </w:pPr>
      <w:r>
        <w:rPr/>
        <w:tab/>
        <w:t>A partir da aceitação do HTML e com o início da popularização da internet, já no início da década de 1990 [</w:t>
      </w:r>
      <w:r>
        <w:rPr/>
        <w:fldChar w:fldCharType="begin"/>
      </w:r>
      <w:r>
        <w:rPr/>
        <w:instrText> REF __RefNumPara__1247_2246543571 \r \h </w:instrText>
      </w:r>
      <w:r>
        <w:rPr/>
        <w:fldChar w:fldCharType="separate"/>
      </w:r>
      <w:r>
        <w:rPr/>
        <w:t>29</w:t>
      </w:r>
      <w:r>
        <w:rPr/>
        <w:fldChar w:fldCharType="end"/>
      </w:r>
      <w:r>
        <w:rPr/>
        <w:t>], começaram a surgir os navegadores de internet: programas de computador capazes de traduzir HTML em representações visuais (através, por exemplo, da renderização de imagens) tornando a visualização de documentos mais amigável para os usuários, conforme ilustrado na Figura 3.</w:t>
      </w:r>
    </w:p>
    <w:p>
      <w:pPr>
        <w:pStyle w:val="Normal"/>
        <w:rPr/>
      </w:pPr>
      <w:r>
        <w:rPr/>
      </w:r>
    </w:p>
    <w:p>
      <w:pPr>
        <w:pStyle w:val="Normal"/>
        <w:jc w:val="center"/>
        <w:rPr/>
      </w:pPr>
      <w:bookmarkStart w:id="69" w:name="__DdeLink__1253_1453253019"/>
      <w:r>
        <w:rPr/>
        <w:drawing>
          <wp:inline distT="0" distB="0" distL="0" distR="0">
            <wp:extent cx="5760720" cy="4800600"/>
            <wp:effectExtent l="0" t="0" r="0" b="0"/>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6"/>
                    <a:stretch>
                      <a:fillRect/>
                    </a:stretch>
                  </pic:blipFill>
                  <pic:spPr bwMode="auto">
                    <a:xfrm>
                      <a:off x="0" y="0"/>
                      <a:ext cx="5760720" cy="4800600"/>
                    </a:xfrm>
                    <a:prstGeom prst="rect">
                      <a:avLst/>
                    </a:prstGeom>
                  </pic:spPr>
                </pic:pic>
              </a:graphicData>
            </a:graphic>
          </wp:inline>
        </w:drawing>
      </w:r>
    </w:p>
    <w:p>
      <w:pPr>
        <w:pStyle w:val="Caption1"/>
        <w:jc w:val="center"/>
        <w:rPr/>
      </w:pPr>
      <w:bookmarkStart w:id="70" w:name="_Toc26172954"/>
      <w:bookmarkStart w:id="71" w:name="_Toc3786943055"/>
      <w:bookmarkStart w:id="72" w:name="_Toc25229791"/>
      <w:r>
        <w:rPr/>
        <w:t xml:space="preserve">Figura </w:t>
      </w:r>
      <w:r>
        <w:rPr/>
        <w:fldChar w:fldCharType="begin"/>
      </w:r>
      <w:r>
        <w:rPr/>
        <w:instrText> SEQ Figura \* ARABIC </w:instrText>
      </w:r>
      <w:r>
        <w:rPr/>
        <w:fldChar w:fldCharType="separate"/>
      </w:r>
      <w:r>
        <w:rPr/>
        <w:t>3</w:t>
      </w:r>
      <w:r>
        <w:rPr/>
        <w:fldChar w:fldCharType="end"/>
      </w:r>
      <w:r>
        <w:rPr/>
        <w:t>: Representação visual do código HTML em um navegador de internet.</w:t>
      </w:r>
      <w:bookmarkEnd w:id="69"/>
      <w:bookmarkEnd w:id="70"/>
      <w:bookmarkEnd w:id="71"/>
      <w:bookmarkEnd w:id="72"/>
    </w:p>
    <w:p>
      <w:pPr>
        <w:pStyle w:val="Normal"/>
        <w:ind w:firstLine="1134"/>
        <w:rPr/>
      </w:pPr>
      <w:r>
        <w:rPr/>
      </w:r>
    </w:p>
    <w:p>
      <w:pPr>
        <w:pStyle w:val="Normal"/>
        <w:ind w:firstLine="1134"/>
        <w:rPr/>
      </w:pPr>
      <w:r>
        <w:rPr/>
        <w:t>Após alguns anos de amadurecimento [</w:t>
      </w:r>
      <w:r>
        <w:rPr/>
        <w:fldChar w:fldCharType="begin"/>
      </w:r>
      <w:r>
        <w:rPr/>
        <w:instrText> REF __RefNumPara__1254_2246543571 \r \h </w:instrText>
      </w:r>
      <w:r>
        <w:rPr/>
        <w:fldChar w:fldCharType="separate"/>
      </w:r>
      <w:r>
        <w:rPr/>
        <w:t>30</w:t>
      </w:r>
      <w:r>
        <w:rPr/>
        <w:fldChar w:fldCharType="end"/>
      </w:r>
      <w:r>
        <w:rPr/>
        <w:t xml:space="preserve">], com o aprimoramento das tecnologias existentes (podendo-se destacar a introdução do DOM – </w:t>
      </w:r>
      <w:r>
        <w:rPr>
          <w:i/>
          <w:iCs/>
        </w:rPr>
        <w:t xml:space="preserve">Document Object Model </w:t>
      </w:r>
      <w:r>
        <w:rPr/>
        <w:t xml:space="preserve">– em 1998, que permite a interpretação e a manipulação de elementos de documentos HTML como uma coleção de objetos independentes) e o surgimento de novas tecnologias como o CSS – que permite, dentre outras coisas, classificar grupos de elementos dentro de um mesmo documento HTML e estilizar, amplamente e com muita flexibilidade, os elementos de uma página – e a linguagem de programação JavaScript, capaz de executar códigos de alto nível diretamente nos navegadores de internet permitindo, </w:t>
      </w:r>
      <w:r>
        <w:rPr>
          <w:rFonts w:eastAsia="Times New Roman" w:cs="Times New Roman"/>
          <w:color w:val="auto"/>
          <w:kern w:val="0"/>
          <w:sz w:val="24"/>
          <w:szCs w:val="20"/>
          <w:lang w:val="pt-BR" w:eastAsia="pt-BR" w:bidi="ar-SA"/>
        </w:rPr>
        <w:t>por exemplo</w:t>
      </w:r>
      <w:r>
        <w:rPr/>
        <w:t xml:space="preserve">, criar efeitos visuais </w:t>
      </w:r>
      <w:r>
        <w:rPr/>
        <w:t>(</w:t>
      </w:r>
      <w:r>
        <w:rPr/>
        <w:t>como animações</w:t>
      </w:r>
      <w:r>
        <w:rPr/>
        <w:t>)</w:t>
      </w:r>
      <w:r>
        <w:rPr/>
        <w:t xml:space="preserve"> e modificar o conteúdo de uma página em tempo real (durante a navegação do usuário, reagindo a eventos como o clique de um botão), adiciona</w:t>
      </w:r>
      <w:r>
        <w:rPr/>
        <w:t>n</w:t>
      </w:r>
      <w:r>
        <w:rPr/>
        <w:t xml:space="preserve">do bastante dinamismo às páginas de internet </w:t>
      </w:r>
      <w:r>
        <w:rPr/>
        <w:t xml:space="preserve">e </w:t>
      </w:r>
      <w:r>
        <w:rPr/>
        <w:t>ampliando assim o seu papel até se tornarem verdadeiras aplicações (RIA) [</w:t>
      </w:r>
      <w:r>
        <w:rPr/>
        <w:fldChar w:fldCharType="begin"/>
      </w:r>
      <w:r>
        <w:rPr/>
        <w:instrText> REF __RefNumPara__1257_2246543571 \r \h </w:instrText>
      </w:r>
      <w:r>
        <w:rPr/>
        <w:fldChar w:fldCharType="separate"/>
      </w:r>
      <w:r>
        <w:rPr/>
        <w:t>31</w:t>
      </w:r>
      <w:r>
        <w:rPr/>
        <w:fldChar w:fldCharType="end"/>
      </w:r>
      <w:r>
        <w:rPr/>
        <w:t>] suportadas pelos avanços igualmente feitos nos navegadores de internet. A Figura 4 ilustra a composição de um documento HTML que faz uso dessas tecnologias citadas.</w:t>
      </w:r>
    </w:p>
    <w:p>
      <w:pPr>
        <w:pStyle w:val="Normal"/>
        <w:jc w:val="center"/>
        <w:rPr/>
      </w:pPr>
      <w:r>
        <w:rPr/>
      </w:r>
    </w:p>
    <w:p>
      <w:pPr>
        <w:pStyle w:val="Normal"/>
        <w:jc w:val="center"/>
        <w:rPr/>
      </w:pPr>
      <w:r>
        <w:rPr/>
        <w:drawing>
          <wp:inline distT="0" distB="0" distL="0" distR="0">
            <wp:extent cx="5083810" cy="3429000"/>
            <wp:effectExtent l="0" t="0" r="0" b="0"/>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7"/>
                    <a:stretch>
                      <a:fillRect/>
                    </a:stretch>
                  </pic:blipFill>
                  <pic:spPr bwMode="auto">
                    <a:xfrm>
                      <a:off x="0" y="0"/>
                      <a:ext cx="5083810" cy="3429000"/>
                    </a:xfrm>
                    <a:prstGeom prst="rect">
                      <a:avLst/>
                    </a:prstGeom>
                  </pic:spPr>
                </pic:pic>
              </a:graphicData>
            </a:graphic>
          </wp:inline>
        </w:drawing>
      </w:r>
    </w:p>
    <w:p>
      <w:pPr>
        <w:pStyle w:val="Caption1"/>
        <w:jc w:val="center"/>
        <w:rPr/>
      </w:pPr>
      <w:bookmarkStart w:id="73" w:name="_Toc26172955"/>
      <w:bookmarkStart w:id="74" w:name="_Toc37869430551"/>
      <w:bookmarkStart w:id="75" w:name="_Toc25229792"/>
      <w:r>
        <w:rPr/>
        <w:t xml:space="preserve">Figura </w:t>
      </w:r>
      <w:r>
        <w:rPr/>
        <w:fldChar w:fldCharType="begin"/>
      </w:r>
      <w:r>
        <w:rPr/>
        <w:instrText> SEQ Figura \* ARABIC </w:instrText>
      </w:r>
      <w:r>
        <w:rPr/>
        <w:fldChar w:fldCharType="separate"/>
      </w:r>
      <w:r>
        <w:rPr/>
        <w:t>4</w:t>
      </w:r>
      <w:r>
        <w:rPr/>
        <w:fldChar w:fldCharType="end"/>
      </w:r>
      <w:r>
        <w:rPr/>
        <w:t>: Ilustração da estrutura de composição de um documento HTML contendo estilos CSS e códigos JavaScript.</w:t>
      </w:r>
      <w:bookmarkEnd w:id="73"/>
      <w:bookmarkEnd w:id="74"/>
      <w:bookmarkEnd w:id="75"/>
    </w:p>
    <w:p>
      <w:pPr>
        <w:pStyle w:val="Normal"/>
        <w:ind w:firstLine="1134"/>
        <w:rPr/>
      </w:pPr>
      <w:r>
        <w:rPr/>
      </w:r>
    </w:p>
    <w:p>
      <w:pPr>
        <w:pStyle w:val="Normal"/>
        <w:ind w:firstLine="1134"/>
        <w:rPr/>
      </w:pPr>
      <w:r>
        <w:rPr/>
        <w:t xml:space="preserve">Embora a forma de acesso às páginas </w:t>
      </w:r>
      <w:r>
        <w:rPr>
          <w:rFonts w:eastAsia="Times New Roman" w:cs="Times New Roman"/>
          <w:i/>
          <w:iCs/>
          <w:color w:val="auto"/>
          <w:kern w:val="0"/>
          <w:sz w:val="24"/>
          <w:szCs w:val="20"/>
          <w:lang w:val="pt-BR" w:eastAsia="pt-BR" w:bidi="ar-SA"/>
        </w:rPr>
        <w:t>web</w:t>
      </w:r>
      <w:r>
        <w:rPr/>
        <w:t xml:space="preserve"> mais conhecida e utilizada por usuários seja através dos navegadores, qualquer programa de computador pode agir como um cliente para servidores de páginas de internet através dos mesmos princípios pelos quais os navegadores são criados e, como vimos no Capítulo 2, as linguagens de programação de alto nível atualmente oferecem bibliotecas e </w:t>
      </w:r>
      <w:r>
        <w:rPr>
          <w:i/>
          <w:iCs/>
        </w:rPr>
        <w:t>frameworks</w:t>
      </w:r>
      <w:r>
        <w:rPr/>
        <w:t xml:space="preserve"> que possibilitam implementações deste tipo de forma bastante direta e simplificada permitindo que o código HTML de praticamente qualquer página na internet (partindo do princípio de que se tenha acesso a ela) possa ser extraído com poucas linhas de código.</w:t>
      </w:r>
    </w:p>
    <w:p>
      <w:pPr>
        <w:pStyle w:val="Normal"/>
        <w:ind w:firstLine="1134"/>
        <w:rPr/>
      </w:pPr>
      <w:r>
        <w:rPr/>
        <w:t>A partir destes conceitos, têm-se então não apenas um padrão sólido e consolidado para a estrutura de páginas na internet (e, consequentemente, uma definição clara do papel dos navegadores), mas também um conjunto muito bem definido de elementos que representam a base de absolutamente todo conteúdo na internet fazendo com que a avaliação do conteúdo de uma “página de internet” (ou partes específicas de uma determinada página), uma vez que seu código hipertexto tenha sido obtido, seja possível e muito viável (como, por exemplo, dentre todo conteúdo de uma página, considerar apenas elementos do tipo “tabela” ou selecionar apenas elementos que contenham uma determinada classe CSS associada) sendo necessário observar apenas as possíveis alterações dinâmicas de conteúdo resultantes da execução de códigos JavaScript, quando houver.</w:t>
      </w:r>
    </w:p>
    <w:p>
      <w:pPr>
        <w:pStyle w:val="Heading3"/>
        <w:numPr>
          <w:ilvl w:val="2"/>
          <w:numId w:val="4"/>
        </w:numPr>
        <w:rPr/>
      </w:pPr>
      <w:bookmarkStart w:id="76" w:name="_Toc22389574"/>
      <w:r>
        <w:rPr/>
        <w:t>PADRÕES DE PÁGINAS DE INTERNET</w:t>
      </w:r>
      <w:bookmarkEnd w:id="76"/>
    </w:p>
    <w:p>
      <w:pPr>
        <w:pStyle w:val="Normal"/>
        <w:rPr/>
      </w:pPr>
      <w:r>
        <w:rPr/>
        <w:tab/>
        <w:t xml:space="preserve">Dentre as muitas </w:t>
      </w:r>
      <w:r>
        <w:rPr>
          <w:i/>
          <w:iCs/>
        </w:rPr>
        <w:t>tags</w:t>
      </w:r>
      <w:r>
        <w:rPr/>
        <w:t xml:space="preserve"> que hoje compõem o HTML, é possível destacar às específicas para divisões de áreas, parágrafos, listas, tabelas e formulários, além das estruturais, responsáveis por delimitar, no corpo do documento, seções para cabeçalho, rodapé, </w:t>
      </w:r>
      <w:r>
        <w:rPr>
          <w:i/>
          <w:iCs/>
        </w:rPr>
        <w:t>menu</w:t>
      </w:r>
      <w:r>
        <w:rPr/>
        <w:t xml:space="preserve"> de navegação e conteúdo principal.</w:t>
      </w:r>
    </w:p>
    <w:p>
      <w:pPr>
        <w:pStyle w:val="Normal"/>
        <w:rPr/>
      </w:pPr>
      <w:r>
        <w:rPr/>
        <w:tab/>
        <w:t xml:space="preserve">A partir da interpretação de um agrupamento de páginas de internet como um aplicativo </w:t>
      </w:r>
      <w:r>
        <w:rPr>
          <w:i/>
          <w:iCs/>
        </w:rPr>
        <w:t>web</w:t>
      </w:r>
      <w:r>
        <w:rPr/>
        <w:t xml:space="preserve">, temos o encontro do HTML (e tecnologias relacionadas) com os padrões de </w:t>
      </w:r>
      <w:r>
        <w:rPr>
          <w:i/>
          <w:iCs/>
        </w:rPr>
        <w:t>software</w:t>
      </w:r>
      <w:r>
        <w:rPr/>
        <w:t xml:space="preserve"> e as boas práticas de desenvolvimento que, buscando motivar a criação de produtos estáveis e de fácil manutenção, permitem a esperança de que </w:t>
      </w:r>
      <w:r>
        <w:rPr>
          <w:i/>
          <w:iCs/>
        </w:rPr>
        <w:t>websites</w:t>
      </w:r>
      <w:r>
        <w:rPr/>
        <w:t xml:space="preserve"> criados por equipes de profissionais sérios buscarão respeitar as definições da linguagem permitindo diversos filtros e predições assertivas, desde que:</w:t>
      </w:r>
    </w:p>
    <w:p>
      <w:pPr>
        <w:pStyle w:val="Normal"/>
        <w:rPr/>
      </w:pPr>
      <w:r>
        <w:rPr/>
      </w:r>
    </w:p>
    <w:p>
      <w:pPr>
        <w:pStyle w:val="Normal"/>
        <w:numPr>
          <w:ilvl w:val="0"/>
          <w:numId w:val="8"/>
        </w:numPr>
        <w:rPr/>
      </w:pPr>
      <w:r>
        <w:rPr/>
        <w:t>O código HTML da página seja minimamente válido;</w:t>
      </w:r>
    </w:p>
    <w:p>
      <w:pPr>
        <w:pStyle w:val="Normal"/>
        <w:numPr>
          <w:ilvl w:val="0"/>
          <w:numId w:val="8"/>
        </w:numPr>
        <w:rPr/>
      </w:pPr>
      <w:r>
        <w:rPr/>
        <w:t>Informações de um mesmo tipo, ainda que exibidas em páginas diferentes, sejam identificadas por uma mesma classe CSS ou elemento HTML (padronização);</w:t>
      </w:r>
    </w:p>
    <w:p>
      <w:pPr>
        <w:pStyle w:val="Normal"/>
        <w:numPr>
          <w:ilvl w:val="0"/>
          <w:numId w:val="8"/>
        </w:numPr>
        <w:rPr/>
      </w:pPr>
      <w:r>
        <w:rPr/>
        <w:t xml:space="preserve">A escolha de </w:t>
      </w:r>
      <w:r>
        <w:rPr>
          <w:i/>
          <w:iCs/>
        </w:rPr>
        <w:t>tags</w:t>
      </w:r>
      <w:r>
        <w:rPr/>
        <w:t xml:space="preserve"> para determinada parte de um documento HTML seja lógica: embora, por exemplo, seja possível criar uma tabela sem o uso da </w:t>
      </w:r>
      <w:r>
        <w:rPr>
          <w:i/>
          <w:iCs/>
        </w:rPr>
        <w:t>tag</w:t>
      </w:r>
      <w:r>
        <w:rPr/>
        <w:t xml:space="preserve"> apropriada “table”, a </w:t>
      </w:r>
      <w:r>
        <w:rPr>
          <w:i/>
          <w:iCs/>
        </w:rPr>
        <w:t xml:space="preserve">tag </w:t>
      </w:r>
      <w:r>
        <w:rPr/>
        <w:t>mais apropriada (neste caso, “table”) deverá ser eleita;</w:t>
      </w:r>
    </w:p>
    <w:p>
      <w:pPr>
        <w:pStyle w:val="Normal"/>
        <w:numPr>
          <w:ilvl w:val="0"/>
          <w:numId w:val="8"/>
        </w:numPr>
        <w:rPr/>
      </w:pPr>
      <w:r>
        <w:rPr/>
        <w:t xml:space="preserve">Por mais dinâmico que o conteúdo de uma página seja, com ou sem o uso de códigos JavaScript, a organização do código HTML (escolha de </w:t>
      </w:r>
      <w:r>
        <w:rPr>
          <w:i/>
          <w:iCs/>
        </w:rPr>
        <w:t>tags</w:t>
      </w:r>
      <w:r>
        <w:rPr/>
        <w:t xml:space="preserve">) tende a mudar com pouca frequência (a estrutura e o </w:t>
      </w:r>
      <w:r>
        <w:rPr>
          <w:i/>
          <w:iCs/>
        </w:rPr>
        <w:t>layout</w:t>
      </w:r>
      <w:r>
        <w:rPr/>
        <w:t xml:space="preserve"> são pouco dinâmicos).</w:t>
      </w:r>
    </w:p>
    <w:p>
      <w:pPr>
        <w:pStyle w:val="Normal"/>
        <w:rPr/>
      </w:pPr>
      <w:r>
        <w:rPr/>
      </w:r>
    </w:p>
    <w:p>
      <w:pPr>
        <w:pStyle w:val="Normal"/>
        <w:ind w:firstLine="1134"/>
        <w:rPr/>
      </w:pPr>
      <w:r>
        <w:rPr/>
        <w:t xml:space="preserve">Partindo da ideia de que as afirmativas acima são verdadeiras para uma determinada página (ou </w:t>
      </w:r>
      <w:r>
        <w:rPr>
          <w:i/>
          <w:iCs/>
        </w:rPr>
        <w:t>website</w:t>
      </w:r>
      <w:r>
        <w:rPr/>
        <w:t>) eleita como fonte para extração de um determinado tipo ou conjunto de dados, podemos intuitivamente perceber que boa parte do trabalho de extração de dados fica simplificado pela possibilidade de se obter facilmente apenas as informações desejadas (relevantes) de qualquer documento HTML.</w:t>
      </w:r>
    </w:p>
    <w:p>
      <w:pPr>
        <w:pStyle w:val="Heading2"/>
        <w:numPr>
          <w:ilvl w:val="1"/>
          <w:numId w:val="4"/>
        </w:numPr>
        <w:rPr/>
      </w:pPr>
      <w:bookmarkStart w:id="77" w:name="_Toc22389575"/>
      <w:r>
        <w:rPr/>
        <w:t>web scraping</w:t>
      </w:r>
      <w:bookmarkEnd w:id="77"/>
    </w:p>
    <w:p>
      <w:pPr>
        <w:pStyle w:val="Normal"/>
        <w:ind w:firstLine="1134"/>
        <w:rPr/>
      </w:pPr>
      <w:r>
        <w:rPr/>
        <w:t xml:space="preserve">Dados são comumente publicados na web como documentos HTML. Tais documentos tem regras e definições próprias. Este formato tem o objetivo de permitir a apresentação do documento dentro de um </w:t>
      </w:r>
      <w:commentRangeStart w:id="35"/>
      <w:commentRangeStart w:id="36"/>
      <w:r>
        <w:rPr>
          <w:i/>
          <w:iCs/>
        </w:rPr>
        <w:t>web browser</w:t>
      </w:r>
      <w:r>
        <w:rPr>
          <w:i/>
          <w:iCs/>
        </w:rPr>
      </w:r>
      <w:commentRangeEnd w:id="36"/>
      <w:r>
        <w:commentReference w:id="36"/>
      </w:r>
      <w:r>
        <w:rPr>
          <w:i/>
          <w:iCs/>
        </w:rPr>
      </w:r>
      <w:commentRangeEnd w:id="35"/>
      <w:r>
        <w:commentReference w:id="35"/>
      </w:r>
      <w:r>
        <w:rPr/>
        <w:t xml:space="preserve">, como o </w:t>
      </w:r>
      <w:commentRangeStart w:id="37"/>
      <w:commentRangeStart w:id="38"/>
      <w:commentRangeStart w:id="39"/>
      <w:r>
        <w:rPr/>
        <w:t>google chrome [36], mozilla firefox [37] ou o microsoft internet explorer</w:t>
      </w:r>
      <w:r>
        <w:rPr/>
      </w:r>
      <w:commentRangeEnd w:id="39"/>
      <w:r>
        <w:commentReference w:id="39"/>
      </w:r>
      <w:r>
        <w:rPr/>
      </w:r>
      <w:commentRangeEnd w:id="38"/>
      <w:r>
        <w:commentReference w:id="38"/>
      </w:r>
      <w:r>
        <w:rPr/>
      </w:r>
      <w:commentRangeEnd w:id="37"/>
      <w:r>
        <w:commentReference w:id="37"/>
      </w:r>
      <w:r>
        <w:rPr/>
        <w:t xml:space="preserve"> [38].</w:t>
      </w:r>
    </w:p>
    <w:p>
      <w:pPr>
        <w:pStyle w:val="Normal"/>
        <w:ind w:firstLine="1004"/>
        <w:rPr/>
      </w:pPr>
      <w:r>
        <w:rPr/>
        <w:t xml:space="preserve">Alguém interessado em coletar dados publicados originalmente para serem apresentados em um </w:t>
      </w:r>
      <w:r>
        <w:rPr>
          <w:i/>
          <w:iCs/>
        </w:rPr>
        <w:t>browser</w:t>
      </w:r>
      <w:r>
        <w:rPr/>
        <w:t xml:space="preserve">, terá a tarefa inicial de converter estes dados em estruturas próprias adequadas ao seu estudo. Este processo pode ser feito manualmente ou automatizado por um programa de computador. Manualmente, utilizando um </w:t>
      </w:r>
      <w:r>
        <w:rPr>
          <w:i/>
          <w:iCs/>
        </w:rPr>
        <w:t>web browser</w:t>
      </w:r>
      <w:r>
        <w:rPr/>
        <w:t>, navega-se até a página pretendida; busca-se a informação visualmente; coleta-se o dado para futuro processamento. Automaticamente, o programa faz uma requisição HTTP e recebe um documento HTML; analisa o documento em busca da informação pretendida; retorna o trecho do documento que contém o dado.</w:t>
      </w:r>
    </w:p>
    <w:p>
      <w:pPr>
        <w:pStyle w:val="Normal"/>
        <w:rPr/>
      </w:pPr>
      <w:r>
        <w:rPr/>
      </w:r>
    </w:p>
    <w:p>
      <w:pPr>
        <w:pStyle w:val="Heading3"/>
        <w:numPr>
          <w:ilvl w:val="2"/>
          <w:numId w:val="4"/>
        </w:numPr>
        <w:rPr/>
      </w:pPr>
      <w:r>
        <w:rPr/>
        <w:t>Buscando informações em um documento HTML</w:t>
      </w:r>
    </w:p>
    <w:p>
      <w:pPr>
        <w:pStyle w:val="Normal"/>
        <w:rPr/>
      </w:pPr>
      <w:r>
        <w:rPr/>
        <w:tab/>
        <w:t>O documento HTML, é essencialmente um documento de texto e, portanto, técnicas de busca de uso geral em documentos de texto podem ser aplicadas. Dentre elas estão a busca por palavras chave simples, e a busca por padrões de texto mais complexos, como os padrões definidos com a linguagem de busca por padrões regex (</w:t>
      </w:r>
      <w:r>
        <w:rPr>
          <w:i/>
          <w:iCs/>
        </w:rPr>
        <w:t>regular expression</w:t>
      </w:r>
      <w:r>
        <w:rPr/>
        <w:t xml:space="preserve">) [39]. Há ainda as técnicas que utilizam a estrutura do documento para alcançar o dado pretendido. Exemplos de técnicas deste tipo são a linguagem XPath [40], que define um caminho dentro do documento até a informação, e a utilização de ferramentas que realizam o </w:t>
      </w:r>
      <w:r>
        <w:rPr>
          <w:i/>
          <w:iCs/>
        </w:rPr>
        <w:t>parsing</w:t>
      </w:r>
      <w:r>
        <w:rPr/>
        <w:t xml:space="preserve"> do documento-o em u</w:t>
      </w:r>
      <w:bookmarkStart w:id="78" w:name="_GoBack"/>
      <w:bookmarkEnd w:id="78"/>
      <w:r>
        <w:rPr/>
        <w:t>ma representação de objetos encadeados, como a biblioteca Beautiful Soup [41].</w:t>
      </w:r>
    </w:p>
    <w:p>
      <w:pPr>
        <w:pStyle w:val="Normal"/>
        <w:rPr/>
      </w:pPr>
      <w:r>
        <w:rPr/>
      </w:r>
    </w:p>
    <w:p>
      <w:pPr>
        <w:pStyle w:val="Normal"/>
        <w:keepNext w:val="true"/>
        <w:jc w:val="center"/>
        <w:rPr/>
      </w:pPr>
      <w:commentRangeStart w:id="41"/>
      <w:r>
        <w:rPr/>
        <w:commentReference w:id="40"/>
      </w:r>
      <w:r>
        <w:rPr/>
      </w:r>
      <w:commentRangeEnd w:id="41"/>
      <w:r>
        <w:commentReference w:id="41"/>
      </w:r>
      <w:r>
        <w:rPr/>
        <w:t xml:space="preserve">        </w:t>
      </w:r>
      <w:r>
        <w:rPr/>
        <w:drawing>
          <wp:inline distT="0" distB="0" distL="0" distR="0">
            <wp:extent cx="4724400" cy="1739900"/>
            <wp:effectExtent l="0" t="0" r="0" b="0"/>
            <wp:docPr id="11"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 descr=""/>
                    <pic:cNvPicPr>
                      <a:picLocks noChangeAspect="1" noChangeArrowheads="1"/>
                    </pic:cNvPicPr>
                  </pic:nvPicPr>
                  <pic:blipFill>
                    <a:blip r:embed="rId8"/>
                    <a:stretch>
                      <a:fillRect/>
                    </a:stretch>
                  </pic:blipFill>
                  <pic:spPr bwMode="auto">
                    <a:xfrm>
                      <a:off x="0" y="0"/>
                      <a:ext cx="4724400" cy="1739900"/>
                    </a:xfrm>
                    <a:prstGeom prst="rect">
                      <a:avLst/>
                    </a:prstGeom>
                  </pic:spPr>
                </pic:pic>
              </a:graphicData>
            </a:graphic>
          </wp:inline>
        </w:drawing>
      </w:r>
    </w:p>
    <w:p>
      <w:pPr>
        <w:pStyle w:val="Caption1"/>
        <w:jc w:val="center"/>
        <w:rPr/>
      </w:pPr>
      <w:bookmarkStart w:id="79" w:name="_Toc26172956"/>
      <w:bookmarkStart w:id="80" w:name="_Toc25229793"/>
      <w:r>
        <w:rPr/>
        <w:t xml:space="preserve">Figura </w:t>
      </w:r>
      <w:r>
        <w:rPr/>
        <w:fldChar w:fldCharType="begin"/>
      </w:r>
      <w:r>
        <w:rPr/>
        <w:instrText> SEQ Figura \* ARABIC </w:instrText>
      </w:r>
      <w:r>
        <w:rPr/>
        <w:fldChar w:fldCharType="separate"/>
      </w:r>
      <w:r>
        <w:rPr/>
        <w:t>5</w:t>
      </w:r>
      <w:r>
        <w:rPr/>
        <w:fldChar w:fldCharType="end"/>
      </w:r>
      <w:r>
        <w:rPr/>
        <w:t>: Representação de um documento HTML como texto e como árvore de objetos.</w:t>
      </w:r>
      <w:bookmarkEnd w:id="79"/>
      <w:bookmarkEnd w:id="80"/>
    </w:p>
    <w:p>
      <w:pPr>
        <w:pStyle w:val="Normal"/>
        <w:rPr/>
      </w:pPr>
      <w:r>
        <w:rPr/>
      </w:r>
    </w:p>
    <w:p>
      <w:pPr>
        <w:pStyle w:val="Contents1"/>
        <w:ind w:firstLine="1004"/>
        <w:rPr/>
      </w:pPr>
      <w:r>
        <w:rPr/>
        <w:t xml:space="preserve">O </w:t>
      </w:r>
      <w:r>
        <w:rPr>
          <w:i/>
          <w:iCs/>
        </w:rPr>
        <w:t>parsing</w:t>
      </w:r>
      <w:r>
        <w:rPr/>
        <w:t xml:space="preserve"> de um documento HTML é a análise sintática do texto. Nesta análise é identificada a estrutura da página, e verificado se está de acordo com as regras de composição de um arquivo HTML. É uma etapa importante para a tradução do arquivo texto para uma estrutura que pode ser compreendida e manipulada pelo computador. No exemplo da figura 5, o título da página pode ser extraído seguindo-se o caminho: html; head; title.</w:t>
      </w:r>
    </w:p>
    <w:p>
      <w:pPr>
        <w:pStyle w:val="Normal"/>
        <w:rPr/>
      </w:pPr>
      <w:r>
        <w:rPr/>
      </w:r>
    </w:p>
    <w:p>
      <w:pPr>
        <w:pStyle w:val="Normal"/>
        <w:rPr/>
      </w:pPr>
      <w:r>
        <w:rPr/>
      </w:r>
    </w:p>
    <w:p>
      <w:pPr>
        <w:pStyle w:val="Normal"/>
        <w:ind w:firstLine="1134"/>
        <w:rPr/>
      </w:pPr>
      <w:bookmarkStart w:id="81" w:name="_Toc22387893"/>
      <w:bookmarkStart w:id="82" w:name="_Toc22387951"/>
      <w:bookmarkStart w:id="83" w:name="_Toc22389527"/>
      <w:bookmarkStart w:id="84" w:name="_Toc22389577"/>
      <w:bookmarkEnd w:id="81"/>
      <w:bookmarkEnd w:id="82"/>
      <w:bookmarkEnd w:id="83"/>
      <w:bookmarkEnd w:id="84"/>
      <w:r>
        <w:rPr/>
        <w:t>No exemplo da figura 5, Neste capítulo colocamos algumas informações relevantes para a elaboração do TCC.</w:t>
      </w:r>
    </w:p>
    <w:p>
      <w:pPr>
        <w:pStyle w:val="Normal"/>
        <w:rPr/>
      </w:pPr>
      <w:r>
        <w:rPr/>
      </w:r>
    </w:p>
    <w:p>
      <w:pPr>
        <w:pStyle w:val="Normal"/>
        <w:rPr/>
      </w:pPr>
      <w:commentRangeStart w:id="43"/>
      <w:r>
        <w:rPr/>
        <w:commentReference w:id="42"/>
      </w:r>
      <w:commentRangeEnd w:id="43"/>
      <w:r>
        <w:commentReference w:id="43"/>
      </w:r>
      <w:r>
        <w:rPr/>
      </w:r>
    </w:p>
    <w:p>
      <w:pPr>
        <w:pStyle w:val="Normal"/>
        <w:rPr/>
      </w:pPr>
      <w:r>
        <w:rPr/>
      </w:r>
    </w:p>
    <w:p>
      <w:pPr>
        <w:pStyle w:val="Normal"/>
        <w:jc w:val="center"/>
        <w:rPr/>
      </w:pPr>
      <w:r>
        <w:rPr/>
      </w:r>
    </w:p>
    <w:p>
      <w:pPr>
        <w:pStyle w:val="Normal"/>
        <w:rPr/>
      </w:pPr>
      <w:r>
        <w:rPr/>
      </w:r>
      <w:r>
        <w:br w:type="page"/>
      </w:r>
    </w:p>
    <w:p>
      <w:pPr>
        <w:pStyle w:val="Heading1"/>
        <w:numPr>
          <w:ilvl w:val="0"/>
          <w:numId w:val="4"/>
        </w:numPr>
        <w:rPr/>
      </w:pPr>
      <w:commentRangeStart w:id="44"/>
      <w:r>
        <w:rPr/>
        <w:t>IMPLEMENTAÇÃO</w:t>
      </w:r>
      <w:commentRangeEnd w:id="44"/>
      <w:r>
        <w:commentReference w:id="44"/>
      </w:r>
      <w:r>
        <w:rPr/>
      </w:r>
    </w:p>
    <w:p>
      <w:pPr>
        <w:pStyle w:val="Normal"/>
        <w:rPr/>
      </w:pPr>
      <w:r>
        <w:rPr/>
        <w:tab/>
        <w:t xml:space="preserve">Com base nas definições feitas em reunião </w:t>
      </w:r>
      <w:r>
        <w:rPr>
          <w:sz w:val="24"/>
        </w:rPr>
        <w:t xml:space="preserve">junto a </w:t>
      </w:r>
      <w:r>
        <w:rPr/>
        <w:t xml:space="preserve">um pesquisador farmacêutico especialista no domínio de interesse deste trabalho (conforme </w:t>
      </w:r>
      <w:r>
        <w:rPr>
          <w:sz w:val="24"/>
        </w:rPr>
        <w:t xml:space="preserve">detalhado </w:t>
      </w:r>
      <w:r>
        <w:rPr/>
        <w:t xml:space="preserve">no Anexo A), pudemos identificar todas as demandas necessárias para a implementação de uma ferramenta de </w:t>
      </w:r>
      <w:r>
        <w:rPr>
          <w:i/>
          <w:iCs/>
        </w:rPr>
        <w:t>web scraping</w:t>
      </w:r>
      <w:r>
        <w:rPr/>
        <w:t xml:space="preserve"> que tem como objetivo automatizar a busca e a coleta </w:t>
      </w:r>
      <w:r>
        <w:rPr>
          <w:sz w:val="24"/>
        </w:rPr>
        <w:t xml:space="preserve">de </w:t>
      </w:r>
      <w:r>
        <w:rPr/>
        <w:t>dados específicos sobre as propriedades e os excipientes de determinados fármacos e suas respectivas composições.</w:t>
      </w:r>
    </w:p>
    <w:p>
      <w:pPr>
        <w:pStyle w:val="Normal"/>
        <w:rPr/>
      </w:pPr>
      <w:r>
        <w:rPr/>
        <w:tab/>
        <w:t xml:space="preserve">Neste capítulo abordaremos os detalhes técnicos </w:t>
      </w:r>
      <w:r>
        <w:rPr>
          <w:sz w:val="24"/>
        </w:rPr>
        <w:t xml:space="preserve">desta </w:t>
      </w:r>
      <w:r>
        <w:rPr/>
        <w:t>implementação</w:t>
      </w:r>
      <w:r>
        <w:rPr>
          <w:sz w:val="24"/>
        </w:rPr>
        <w:t>:</w:t>
      </w:r>
      <w:r>
        <w:rPr/>
        <w:t xml:space="preserve"> </w:t>
      </w:r>
      <w:r>
        <w:rPr>
          <w:sz w:val="24"/>
        </w:rPr>
        <w:t xml:space="preserve">apresentaremos </w:t>
      </w:r>
      <w:r>
        <w:rPr/>
        <w:t xml:space="preserve">os casos de uso disponíveis, falaremos sobre as tecnologias </w:t>
      </w:r>
      <w:r>
        <w:rPr>
          <w:sz w:val="24"/>
        </w:rPr>
        <w:t>eleitas</w:t>
      </w:r>
      <w:r>
        <w:rPr/>
        <w:t xml:space="preserve">, forneceremos uma visão geral </w:t>
      </w:r>
      <w:r>
        <w:rPr>
          <w:sz w:val="24"/>
        </w:rPr>
        <w:t xml:space="preserve">do sistema </w:t>
      </w:r>
      <w:r>
        <w:rPr/>
        <w:t xml:space="preserve">através de um diagrama de classes e definiremos as fontes a serem utilizadas pela </w:t>
      </w:r>
      <w:commentRangeStart w:id="45"/>
      <w:r>
        <w:rPr/>
        <w:t>ferramenta</w:t>
      </w:r>
      <w:r>
        <w:rPr/>
      </w:r>
      <w:commentRangeEnd w:id="45"/>
      <w:r>
        <w:commentReference w:id="45"/>
      </w:r>
      <w:r>
        <w:rPr/>
        <w:commentReference w:id="46"/>
      </w:r>
      <w:r>
        <w:rPr/>
        <w:t xml:space="preserve"> desenvolvida, conforme a orientação do especialista farmacêutico consultado.</w:t>
      </w:r>
    </w:p>
    <w:p>
      <w:pPr>
        <w:pStyle w:val="Heading2"/>
        <w:numPr>
          <w:ilvl w:val="1"/>
          <w:numId w:val="4"/>
        </w:numPr>
        <w:rPr/>
      </w:pPr>
      <w:r>
        <w:rPr/>
        <w:t>CASOS DE USO</w:t>
      </w:r>
    </w:p>
    <w:p>
      <w:pPr>
        <w:pStyle w:val="Heading3"/>
        <w:numPr>
          <w:ilvl w:val="2"/>
          <w:numId w:val="4"/>
        </w:numPr>
        <w:rPr/>
      </w:pPr>
      <w:r>
        <w:rPr/>
        <w:t xml:space="preserve">Diagrama do caso de uso </w:t>
      </w:r>
      <w:r>
        <w:rPr>
          <w:i/>
          <w:iCs/>
        </w:rPr>
        <w:t>Scrap</w:t>
      </w:r>
      <w:r>
        <w:rPr/>
        <w:t xml:space="preserve"> DrugBank</w:t>
      </w:r>
    </w:p>
    <w:p>
      <w:pPr>
        <w:pStyle w:val="Normal"/>
        <w:jc w:val="center"/>
        <w:rPr/>
      </w:pPr>
      <w:r>
        <w:rPr/>
        <w:drawing>
          <wp:inline distT="0" distB="0" distL="0" distR="0">
            <wp:extent cx="3557270" cy="2084705"/>
            <wp:effectExtent l="0" t="0" r="0" b="0"/>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9"/>
                    <a:stretch>
                      <a:fillRect/>
                    </a:stretch>
                  </pic:blipFill>
                  <pic:spPr bwMode="auto">
                    <a:xfrm>
                      <a:off x="0" y="0"/>
                      <a:ext cx="3557270" cy="2084705"/>
                    </a:xfrm>
                    <a:prstGeom prst="rect">
                      <a:avLst/>
                    </a:prstGeom>
                  </pic:spPr>
                </pic:pic>
              </a:graphicData>
            </a:graphic>
          </wp:inline>
        </w:drawing>
      </w:r>
    </w:p>
    <w:p>
      <w:pPr>
        <w:pStyle w:val="Caption1"/>
        <w:jc w:val="center"/>
        <w:rPr/>
      </w:pPr>
      <w:bookmarkStart w:id="85" w:name="_Toc26172957"/>
      <w:bookmarkStart w:id="86" w:name="_Toc252297951"/>
      <w:r>
        <w:rPr/>
        <w:t xml:space="preserve">Figura </w:t>
      </w:r>
      <w:r>
        <w:rPr/>
        <w:fldChar w:fldCharType="begin"/>
      </w:r>
      <w:r>
        <w:rPr/>
        <w:instrText> SEQ Figura \* ARABIC </w:instrText>
      </w:r>
      <w:r>
        <w:rPr/>
        <w:fldChar w:fldCharType="separate"/>
      </w:r>
      <w:r>
        <w:rPr/>
        <w:t>6</w:t>
      </w:r>
      <w:r>
        <w:rPr/>
        <w:fldChar w:fldCharType="end"/>
      </w:r>
      <w:r>
        <w:rPr/>
        <w:t xml:space="preserve">: Diagrama do caso de uso </w:t>
      </w:r>
      <w:r>
        <w:rPr>
          <w:i/>
          <w:iCs/>
        </w:rPr>
        <w:t>Scrap</w:t>
      </w:r>
      <w:r>
        <w:rPr/>
        <w:t xml:space="preserve"> DrugBank.</w:t>
      </w:r>
      <w:bookmarkEnd w:id="85"/>
      <w:bookmarkEnd w:id="86"/>
    </w:p>
    <w:p>
      <w:pPr>
        <w:pStyle w:val="Heading3"/>
        <w:numPr>
          <w:ilvl w:val="2"/>
          <w:numId w:val="4"/>
        </w:numPr>
        <w:rPr/>
      </w:pPr>
      <w:r>
        <w:rPr/>
        <w:t xml:space="preserve">Descrição do caso de uso </w:t>
      </w:r>
      <w:r>
        <w:rPr>
          <w:i/>
          <w:iCs/>
        </w:rPr>
        <w:t>Scrap</w:t>
      </w:r>
      <w:r>
        <w:rPr/>
        <w:t xml:space="preserve"> DrugBank</w:t>
      </w:r>
    </w:p>
    <w:p>
      <w:pPr>
        <w:pStyle w:val="Caption1"/>
        <w:keepNext w:val="true"/>
        <w:jc w:val="center"/>
        <w:rPr/>
      </w:pPr>
      <w:bookmarkStart w:id="87" w:name="_Toc252287741"/>
      <w:r>
        <w:rPr/>
        <w:t xml:space="preserve">Tabela </w:t>
      </w:r>
      <w:r>
        <w:rPr/>
        <w:fldChar w:fldCharType="begin"/>
      </w:r>
      <w:r>
        <w:rPr/>
        <w:instrText> SEQ Tabela \* ARABIC </w:instrText>
      </w:r>
      <w:r>
        <w:rPr/>
        <w:fldChar w:fldCharType="separate"/>
      </w:r>
      <w:r>
        <w:rPr/>
        <w:t>1</w:t>
      </w:r>
      <w:r>
        <w:rPr/>
        <w:fldChar w:fldCharType="end"/>
      </w:r>
      <w:r>
        <w:rPr/>
        <w:t xml:space="preserve">: Descrição do caso de uso </w:t>
      </w:r>
      <w:r>
        <w:rPr>
          <w:i/>
          <w:iCs/>
        </w:rPr>
        <w:t>Scrap</w:t>
      </w:r>
      <w:r>
        <w:rPr/>
        <w:t xml:space="preserve"> DrugBank.</w:t>
      </w:r>
      <w:bookmarkEnd w:id="87"/>
    </w:p>
    <w:tbl>
      <w:tblPr>
        <w:tblW w:w="9216" w:type="dxa"/>
        <w:jc w:val="left"/>
        <w:tblInd w:w="-102" w:type="dxa"/>
        <w:tblCellMar>
          <w:top w:w="115" w:type="dxa"/>
          <w:left w:w="115" w:type="dxa"/>
          <w:bottom w:w="115" w:type="dxa"/>
          <w:right w:w="115" w:type="dxa"/>
        </w:tblCellMar>
        <w:tblLook w:firstRow="1" w:noVBand="1" w:lastRow="0" w:firstColumn="1" w:lastColumn="0" w:noHBand="0" w:val="04a0"/>
      </w:tblPr>
      <w:tblGrid>
        <w:gridCol w:w="2785"/>
        <w:gridCol w:w="6430"/>
      </w:tblGrid>
      <w:tr>
        <w:trPr/>
        <w:tc>
          <w:tcPr>
            <w:tcW w:w="2785" w:type="dxa"/>
            <w:tcBorders>
              <w:top w:val="single" w:sz="4" w:space="0" w:color="000000"/>
              <w:left w:val="single" w:sz="4" w:space="0" w:color="000000"/>
              <w:bottom w:val="single" w:sz="4" w:space="0" w:color="000000"/>
            </w:tcBorders>
            <w:shd w:color="auto" w:fill="B2B2B2" w:val="clear"/>
          </w:tcPr>
          <w:p>
            <w:pPr>
              <w:pStyle w:val="TableContents"/>
              <w:jc w:val="left"/>
              <w:rPr/>
            </w:pPr>
            <w:r>
              <w:rPr>
                <w:b/>
                <w:bCs/>
                <w:color w:val="000000"/>
                <w:szCs w:val="24"/>
              </w:rPr>
              <w:t>ID:</w:t>
            </w:r>
          </w:p>
        </w:tc>
        <w:tc>
          <w:tcPr>
            <w:tcW w:w="6430" w:type="dxa"/>
            <w:tcBorders>
              <w:top w:val="single" w:sz="4" w:space="0" w:color="000000"/>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UC01</w:t>
            </w:r>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Objetivo:</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Extrair dados de interesse da fonte “DrugBank”.</w:t>
            </w:r>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Requisitos:</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Estar conectado à internet.</w:t>
            </w:r>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Atores:</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Usuário.</w:t>
            </w:r>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Pré-condições:</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Os dados de interesse precisam estar definidos no arquivo (JSON) de configurações/entradas da fonte.</w:t>
            </w:r>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Pós-condições:</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As informações obtidas deverão estar salvas em arquivo(s) no disco.</w:t>
            </w:r>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 Principal:</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Scrap DrugBank</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1. O ator executa a ferramenta, através de linha de comando, com os parâmetros que definem a fonte “DrugBank”;</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2. A ferramenta busca os dados de interesse (definidos em um arquivo configurável do tipo JSON);</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3. A ferramenta gera arquivo(s) de saída (conforme os parâmetros informados) no disco com as informações encontradas.</w:t>
            </w:r>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Fluxos Alternativos:</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bookmarkStart w:id="88" w:name="__DdeLink__84_1529609627"/>
            <w:r>
              <w:rPr>
                <w:color w:val="000000"/>
                <w:szCs w:val="24"/>
              </w:rPr>
              <w:t>Não há.</w:t>
            </w:r>
            <w:bookmarkEnd w:id="88"/>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Erros/Exceções:</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Normal"/>
              <w:jc w:val="left"/>
              <w:rPr/>
            </w:pPr>
            <w:r>
              <w:rPr>
                <w:color w:val="000000"/>
                <w:szCs w:val="24"/>
              </w:rPr>
              <w:t>Em caso de falha(s) na execução, as pós-condições não serão verdadeiras (os dados de interesse não serão obtidos).</w:t>
            </w:r>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Mensagens:</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Regras de negócio:</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[RN01]</w:t>
            </w:r>
            <w:r>
              <w:rPr>
                <w:color w:val="000000"/>
                <w:szCs w:val="24"/>
              </w:rPr>
              <w:t xml:space="preserve"> O endereço de </w:t>
            </w:r>
            <w:commentRangeStart w:id="47"/>
            <w:r>
              <w:rPr>
                <w:color w:val="000000"/>
                <w:szCs w:val="24"/>
              </w:rPr>
              <w:t>internet</w:t>
            </w:r>
            <w:r>
              <w:rPr>
                <w:color w:val="000000"/>
                <w:szCs w:val="24"/>
              </w:rPr>
            </w:r>
            <w:commentRangeEnd w:id="47"/>
            <w:r>
              <w:commentReference w:id="47"/>
            </w:r>
            <w:r>
              <w:rPr/>
              <w:commentReference w:id="48"/>
            </w:r>
            <w:r>
              <w:rPr>
                <w:color w:val="000000"/>
                <w:szCs w:val="24"/>
              </w:rPr>
              <w:t xml:space="preserve"> “</w:t>
            </w:r>
            <w:hyperlink r:id="rId10">
              <w:r>
                <w:rPr>
                  <w:rStyle w:val="InternetLink"/>
                  <w:color w:val="000000"/>
                  <w:szCs w:val="24"/>
                  <w:u w:val="none"/>
                </w:rPr>
                <w:t>https://www.drugbank.ca/unearth/q</w:t>
              </w:r>
            </w:hyperlink>
            <w:r>
              <w:rPr>
                <w:rStyle w:val="InternetLink"/>
                <w:color w:val="000000"/>
                <w:szCs w:val="24"/>
                <w:u w:val="none"/>
              </w:rPr>
              <w:t>"</w:t>
            </w:r>
            <w:r>
              <w:rPr>
                <w:color w:val="000000"/>
                <w:szCs w:val="24"/>
              </w:rPr>
              <w:t xml:space="preserve"> deve aceitar requisições do tipo GET com os parâmetros “utf8”, “searcher” e “query” e os respectivos valores “✓”, “drugs” e “{variável_de_interesse}” (</w:t>
            </w:r>
            <w:r>
              <w:rPr>
                <w:rFonts w:eastAsia="NSimSun" w:cs="Lucida Sans"/>
                <w:color w:val="000000"/>
                <w:kern w:val="2"/>
                <w:szCs w:val="24"/>
                <w:lang w:eastAsia="zh-CN" w:bidi="hi-IN"/>
              </w:rPr>
              <w:t xml:space="preserve">este </w:t>
            </w:r>
            <w:r>
              <w:rPr>
                <w:color w:val="000000"/>
                <w:szCs w:val="24"/>
              </w:rPr>
              <w:t xml:space="preserve">último </w:t>
            </w:r>
            <w:r>
              <w:rPr>
                <w:rFonts w:eastAsia="NSimSun" w:cs="Lucida Sans"/>
                <w:color w:val="000000"/>
                <w:kern w:val="2"/>
                <w:szCs w:val="24"/>
                <w:lang w:eastAsia="zh-CN" w:bidi="hi-IN"/>
              </w:rPr>
              <w:t xml:space="preserve">contendo </w:t>
            </w:r>
            <w:r>
              <w:rPr>
                <w:color w:val="000000"/>
                <w:szCs w:val="24"/>
              </w:rPr>
              <w:t>a variável desejada) e deve ser utilizado para buscar os dados de interesse.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[RN02]</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RN01</w:t>
            </w:r>
            <w:r>
              <w:rPr>
                <w:color w:val="000000"/>
                <w:szCs w:val="24"/>
              </w:rPr>
              <w:t xml:space="preserve">) deverá ser uma página HTML válida contendo um elemento do tipo “h1” e outro do tipo “table” com ID “drug-moldb-properties”, de onde os dados de interesse </w:t>
            </w:r>
            <w:r>
              <w:rPr>
                <w:rFonts w:eastAsia="NSimSun" w:cs="Lucida Sans"/>
                <w:color w:val="000000"/>
                <w:kern w:val="2"/>
                <w:szCs w:val="24"/>
                <w:lang w:eastAsia="zh-CN" w:bidi="hi-IN"/>
              </w:rPr>
              <w:t>devem</w:t>
            </w:r>
            <w:r>
              <w:rPr>
                <w:color w:val="000000"/>
                <w:szCs w:val="24"/>
              </w:rPr>
              <w:t xml:space="preserve"> ser extraídos.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color w:val="000000"/>
                <w:szCs w:val="24"/>
              </w:rPr>
            </w:pPr>
            <w:r>
              <w:rPr>
                <w:b/>
                <w:bCs/>
                <w:color w:val="000000"/>
                <w:szCs w:val="24"/>
              </w:rPr>
              <w:t>[RN03]</w:t>
            </w:r>
            <w:r>
              <w:rPr>
                <w:color w:val="000000"/>
                <w:szCs w:val="24"/>
              </w:rPr>
              <w:t xml:space="preserve"> O resultado da requisição feita pela </w:t>
            </w:r>
            <w:r>
              <w:rPr>
                <w:b/>
                <w:bCs/>
                <w:color w:val="000000"/>
                <w:szCs w:val="24"/>
              </w:rPr>
              <w:t>RN01</w:t>
            </w:r>
            <w:r>
              <w:rPr>
                <w:color w:val="000000"/>
                <w:szCs w:val="24"/>
              </w:rPr>
              <w:t xml:space="preserve"> poderá ser uma página HTML válida contendo um elemento “a” dentro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 xml:space="preserve">um elemento “div” com a classe CSS “search-result” atribuída. Neste caso, uma nova requisição do tipo GET deverá ser feita ao endereço contido no atributo “href” </w:t>
            </w:r>
            <w:r>
              <w:rPr>
                <w:rFonts w:eastAsia="NSimSun" w:cs="Lucida Sans"/>
                <w:color w:val="000000"/>
                <w:kern w:val="2"/>
                <w:szCs w:val="24"/>
                <w:lang w:eastAsia="zh-CN" w:bidi="hi-IN"/>
              </w:rPr>
              <w:t xml:space="preserve">da referida </w:t>
            </w:r>
            <w:r>
              <w:rPr>
                <w:i/>
                <w:iCs/>
                <w:color w:val="000000"/>
                <w:szCs w:val="24"/>
              </w:rPr>
              <w:t>tag</w:t>
            </w:r>
            <w:r>
              <w:rPr>
                <w:color w:val="000000"/>
                <w:szCs w:val="24"/>
              </w:rPr>
              <w:t xml:space="preserve"> “a” e o resultado obtido desta nova requisição deverá ser o descrito na </w:t>
            </w:r>
            <w:r>
              <w:rPr>
                <w:b/>
                <w:bCs/>
                <w:color w:val="000000"/>
                <w:szCs w:val="24"/>
              </w:rPr>
              <w:t>RN02</w:t>
            </w:r>
            <w:r>
              <w:rPr>
                <w:color w:val="000000"/>
                <w:szCs w:val="24"/>
              </w:rPr>
              <w:t>.</w:t>
            </w:r>
          </w:p>
        </w:tc>
      </w:tr>
    </w:tbl>
    <w:p>
      <w:pPr>
        <w:pStyle w:val="Normal"/>
        <w:rPr/>
      </w:pPr>
      <w:r>
        <w:rPr/>
      </w:r>
    </w:p>
    <w:p>
      <w:pPr>
        <w:pStyle w:val="Normal"/>
        <w:rPr/>
      </w:pPr>
      <w:r>
        <w:rPr/>
      </w:r>
    </w:p>
    <w:p>
      <w:pPr>
        <w:pStyle w:val="Heading3"/>
        <w:numPr>
          <w:ilvl w:val="2"/>
          <w:numId w:val="4"/>
        </w:numPr>
        <w:rPr/>
      </w:pPr>
      <w:r>
        <w:rPr/>
        <w:t xml:space="preserve">Diagrama do caso de uso </w:t>
      </w:r>
      <w:r>
        <w:rPr>
          <w:i/>
          <w:iCs/>
        </w:rPr>
        <w:t>Scrap</w:t>
      </w:r>
      <w:r>
        <w:rPr/>
        <w:t xml:space="preserve"> Merck</w:t>
      </w:r>
      <w:r>
        <w:rPr>
          <w:rFonts w:eastAsia="Times New Roman" w:cs="Times New Roman"/>
          <w:color w:val="auto"/>
          <w:kern w:val="0"/>
          <w:sz w:val="24"/>
          <w:szCs w:val="20"/>
          <w:lang w:val="pt-BR" w:eastAsia="pt-BR" w:bidi="ar-SA"/>
        </w:rPr>
        <w:t>M</w:t>
      </w:r>
      <w:r>
        <w:rPr/>
        <w:t>illipore</w:t>
      </w:r>
    </w:p>
    <w:p>
      <w:pPr>
        <w:pStyle w:val="Normal"/>
        <w:jc w:val="center"/>
        <w:rPr/>
      </w:pPr>
      <w:r>
        <w:rPr/>
        <w:drawing>
          <wp:inline distT="0" distB="0" distL="0" distR="0">
            <wp:extent cx="3557270" cy="2084705"/>
            <wp:effectExtent l="0" t="0" r="0" b="0"/>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1"/>
                    <a:stretch>
                      <a:fillRect/>
                    </a:stretch>
                  </pic:blipFill>
                  <pic:spPr bwMode="auto">
                    <a:xfrm>
                      <a:off x="0" y="0"/>
                      <a:ext cx="3557270" cy="2084705"/>
                    </a:xfrm>
                    <a:prstGeom prst="rect">
                      <a:avLst/>
                    </a:prstGeom>
                  </pic:spPr>
                </pic:pic>
              </a:graphicData>
            </a:graphic>
          </wp:inline>
        </w:drawing>
      </w:r>
    </w:p>
    <w:p>
      <w:pPr>
        <w:pStyle w:val="Caption1"/>
        <w:jc w:val="center"/>
        <w:rPr/>
      </w:pPr>
      <w:bookmarkStart w:id="89" w:name="_Toc26172958"/>
      <w:bookmarkStart w:id="90" w:name="_Toc2522979512"/>
      <w:r>
        <w:rPr/>
        <w:t xml:space="preserve">Figura </w:t>
      </w:r>
      <w:r>
        <w:rPr/>
        <w:fldChar w:fldCharType="begin"/>
      </w:r>
      <w:r>
        <w:rPr/>
        <w:instrText> SEQ Figura \* ARABIC </w:instrText>
      </w:r>
      <w:r>
        <w:rPr/>
        <w:fldChar w:fldCharType="separate"/>
      </w:r>
      <w:r>
        <w:rPr/>
        <w:t>7</w:t>
      </w:r>
      <w:r>
        <w:rPr/>
        <w:fldChar w:fldCharType="end"/>
      </w:r>
      <w:r>
        <w:rPr/>
        <w:t xml:space="preserve">: Diagrama do caso de uso </w:t>
      </w:r>
      <w:r>
        <w:rPr>
          <w:i/>
          <w:iCs/>
        </w:rPr>
        <w:t>Scrap</w:t>
      </w:r>
      <w:r>
        <w:rPr/>
        <w:t xml:space="preserve"> Merck</w:t>
      </w:r>
      <w:r>
        <w:rPr>
          <w:rFonts w:eastAsia="Times New Roman" w:cs="Times New Roman"/>
          <w:color w:val="auto"/>
          <w:kern w:val="0"/>
          <w:sz w:val="20"/>
          <w:szCs w:val="20"/>
          <w:lang w:val="pt-BR" w:eastAsia="pt-BR" w:bidi="ar-SA"/>
        </w:rPr>
        <w:t>M</w:t>
      </w:r>
      <w:r>
        <w:rPr/>
        <w:t>illipore.</w:t>
      </w:r>
      <w:bookmarkEnd w:id="89"/>
      <w:bookmarkEnd w:id="90"/>
    </w:p>
    <w:p>
      <w:pPr>
        <w:pStyle w:val="Heading3"/>
        <w:numPr>
          <w:ilvl w:val="2"/>
          <w:numId w:val="4"/>
        </w:numPr>
        <w:rPr/>
      </w:pPr>
      <w:r>
        <w:rPr/>
        <w:t xml:space="preserve">Descrição do caso de uso </w:t>
      </w:r>
      <w:r>
        <w:rPr>
          <w:i/>
          <w:iCs/>
        </w:rPr>
        <w:t>Scrap</w:t>
      </w:r>
      <w:r>
        <w:rPr/>
        <w:t xml:space="preserve"> Merck</w:t>
      </w:r>
      <w:r>
        <w:rPr>
          <w:rFonts w:eastAsia="Times New Roman" w:cs="Times New Roman"/>
          <w:color w:val="auto"/>
          <w:kern w:val="0"/>
          <w:sz w:val="24"/>
          <w:szCs w:val="20"/>
          <w:lang w:val="pt-BR" w:eastAsia="pt-BR" w:bidi="ar-SA"/>
        </w:rPr>
        <w:t>M</w:t>
      </w:r>
      <w:r>
        <w:rPr/>
        <w:t>illipore</w:t>
      </w:r>
    </w:p>
    <w:p>
      <w:pPr>
        <w:pStyle w:val="Caption1"/>
        <w:keepNext w:val="true"/>
        <w:jc w:val="center"/>
        <w:rPr/>
      </w:pPr>
      <w:bookmarkStart w:id="91" w:name="_Toc252287742"/>
      <w:r>
        <w:rPr/>
        <w:t xml:space="preserve">Tabela </w:t>
      </w:r>
      <w:r>
        <w:rPr/>
        <w:fldChar w:fldCharType="begin"/>
      </w:r>
      <w:r>
        <w:rPr/>
        <w:instrText> SEQ Tabela \* ARABIC </w:instrText>
      </w:r>
      <w:r>
        <w:rPr/>
        <w:fldChar w:fldCharType="separate"/>
      </w:r>
      <w:r>
        <w:rPr/>
        <w:t>2</w:t>
      </w:r>
      <w:r>
        <w:rPr/>
        <w:fldChar w:fldCharType="end"/>
      </w:r>
      <w:r>
        <w:rPr/>
        <w:t xml:space="preserve">: Descrição do caso de uso </w:t>
      </w:r>
      <w:r>
        <w:rPr>
          <w:i/>
          <w:iCs/>
        </w:rPr>
        <w:t>Scrap</w:t>
      </w:r>
      <w:r>
        <w:rPr/>
        <w:t xml:space="preserve"> Merck</w:t>
      </w:r>
      <w:r>
        <w:rPr>
          <w:rFonts w:eastAsia="Times New Roman" w:cs="Times New Roman"/>
          <w:color w:val="auto"/>
          <w:kern w:val="0"/>
          <w:sz w:val="20"/>
          <w:szCs w:val="20"/>
          <w:lang w:val="pt-BR" w:eastAsia="pt-BR" w:bidi="ar-SA"/>
        </w:rPr>
        <w:t>M</w:t>
      </w:r>
      <w:r>
        <w:rPr/>
        <w:t>illipore.</w:t>
      </w:r>
      <w:bookmarkEnd w:id="91"/>
    </w:p>
    <w:tbl>
      <w:tblPr>
        <w:tblW w:w="9195" w:type="dxa"/>
        <w:jc w:val="left"/>
        <w:tblInd w:w="-86" w:type="dxa"/>
        <w:tblCellMar>
          <w:top w:w="115" w:type="dxa"/>
          <w:left w:w="115" w:type="dxa"/>
          <w:bottom w:w="115" w:type="dxa"/>
          <w:right w:w="115" w:type="dxa"/>
        </w:tblCellMar>
        <w:tblLook w:firstRow="1" w:noVBand="1" w:lastRow="0" w:firstColumn="1" w:lastColumn="0" w:noHBand="0" w:val="04a0"/>
      </w:tblPr>
      <w:tblGrid>
        <w:gridCol w:w="1987"/>
        <w:gridCol w:w="7207"/>
      </w:tblGrid>
      <w:tr>
        <w:trPr/>
        <w:tc>
          <w:tcPr>
            <w:tcW w:w="1987" w:type="dxa"/>
            <w:tcBorders>
              <w:top w:val="single" w:sz="4" w:space="0" w:color="000000"/>
              <w:left w:val="single" w:sz="4" w:space="0" w:color="000000"/>
              <w:bottom w:val="single" w:sz="4" w:space="0" w:color="000000"/>
            </w:tcBorders>
            <w:shd w:color="auto" w:fill="B2B2B2" w:val="clear"/>
          </w:tcPr>
          <w:p>
            <w:pPr>
              <w:pStyle w:val="TableContents"/>
              <w:jc w:val="left"/>
              <w:rPr/>
            </w:pPr>
            <w:r>
              <w:rPr>
                <w:b/>
                <w:bCs/>
                <w:color w:val="000000"/>
                <w:szCs w:val="24"/>
              </w:rPr>
              <w:t>ID:</w:t>
            </w:r>
          </w:p>
        </w:tc>
        <w:tc>
          <w:tcPr>
            <w:tcW w:w="7207" w:type="dxa"/>
            <w:tcBorders>
              <w:top w:val="single" w:sz="4" w:space="0" w:color="000000"/>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UC02</w:t>
            </w:r>
          </w:p>
        </w:tc>
      </w:tr>
      <w:tr>
        <w:trPr/>
        <w:tc>
          <w:tcPr>
            <w:tcW w:w="1987" w:type="dxa"/>
            <w:tcBorders>
              <w:left w:val="single" w:sz="4" w:space="0" w:color="000000"/>
              <w:bottom w:val="single" w:sz="4" w:space="0" w:color="000000"/>
            </w:tcBorders>
            <w:shd w:color="auto" w:fill="B2B2B2" w:val="clear"/>
          </w:tcPr>
          <w:p>
            <w:pPr>
              <w:pStyle w:val="TableContents"/>
              <w:jc w:val="left"/>
              <w:rPr/>
            </w:pPr>
            <w:r>
              <w:rPr>
                <w:b/>
                <w:bCs/>
                <w:color w:val="000000"/>
                <w:szCs w:val="24"/>
              </w:rPr>
              <w:t>Objetivo:</w:t>
            </w:r>
          </w:p>
        </w:tc>
        <w:tc>
          <w:tcPr>
            <w:tcW w:w="72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Extrair dados de interesse da fonte “</w:t>
            </w:r>
            <w:r>
              <w:rPr>
                <w:rFonts w:eastAsia="NSimSun" w:cs="Lucida Sans"/>
                <w:color w:val="000000"/>
                <w:kern w:val="2"/>
                <w:szCs w:val="24"/>
                <w:lang w:eastAsia="zh-CN" w:bidi="hi-IN"/>
              </w:rPr>
              <w:t xml:space="preserve">Merck </w:t>
            </w:r>
            <w:r>
              <w:rPr>
                <w:rFonts w:eastAsia="NSimSun" w:cs="Lucida Sans"/>
                <w:color w:val="000000"/>
                <w:kern w:val="2"/>
                <w:szCs w:val="24"/>
                <w:lang w:eastAsia="zh-CN" w:bidi="hi-IN"/>
              </w:rPr>
              <w:t>M</w:t>
            </w:r>
            <w:r>
              <w:rPr>
                <w:rFonts w:eastAsia="NSimSun" w:cs="Lucida Sans"/>
                <w:color w:val="000000"/>
                <w:kern w:val="2"/>
                <w:szCs w:val="24"/>
                <w:lang w:eastAsia="zh-CN" w:bidi="hi-IN"/>
              </w:rPr>
              <w:t>illipore</w:t>
            </w:r>
            <w:r>
              <w:rPr>
                <w:color w:val="000000"/>
                <w:szCs w:val="24"/>
              </w:rPr>
              <w:t>”.</w:t>
            </w:r>
          </w:p>
        </w:tc>
      </w:tr>
      <w:tr>
        <w:trPr/>
        <w:tc>
          <w:tcPr>
            <w:tcW w:w="1987" w:type="dxa"/>
            <w:tcBorders>
              <w:left w:val="single" w:sz="4" w:space="0" w:color="000000"/>
              <w:bottom w:val="single" w:sz="4" w:space="0" w:color="000000"/>
            </w:tcBorders>
            <w:shd w:color="auto" w:fill="B2B2B2" w:val="clear"/>
          </w:tcPr>
          <w:p>
            <w:pPr>
              <w:pStyle w:val="TableContents"/>
              <w:jc w:val="left"/>
              <w:rPr/>
            </w:pPr>
            <w:r>
              <w:rPr>
                <w:b/>
                <w:bCs/>
                <w:color w:val="000000"/>
                <w:szCs w:val="24"/>
              </w:rPr>
              <w:t>Requisitos:</w:t>
            </w:r>
          </w:p>
        </w:tc>
        <w:tc>
          <w:tcPr>
            <w:tcW w:w="72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Estar conectado à internet.</w:t>
            </w:r>
          </w:p>
        </w:tc>
      </w:tr>
      <w:tr>
        <w:trPr/>
        <w:tc>
          <w:tcPr>
            <w:tcW w:w="1987" w:type="dxa"/>
            <w:tcBorders>
              <w:left w:val="single" w:sz="4" w:space="0" w:color="000000"/>
              <w:bottom w:val="single" w:sz="4" w:space="0" w:color="000000"/>
            </w:tcBorders>
            <w:shd w:color="auto" w:fill="B2B2B2" w:val="clear"/>
          </w:tcPr>
          <w:p>
            <w:pPr>
              <w:pStyle w:val="TableContents"/>
              <w:jc w:val="left"/>
              <w:rPr/>
            </w:pPr>
            <w:r>
              <w:rPr>
                <w:b/>
                <w:bCs/>
                <w:color w:val="000000"/>
                <w:szCs w:val="24"/>
              </w:rPr>
              <w:t>Atores:</w:t>
            </w:r>
          </w:p>
        </w:tc>
        <w:tc>
          <w:tcPr>
            <w:tcW w:w="72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Usuário.</w:t>
            </w:r>
          </w:p>
        </w:tc>
      </w:tr>
      <w:tr>
        <w:trPr/>
        <w:tc>
          <w:tcPr>
            <w:tcW w:w="1987" w:type="dxa"/>
            <w:tcBorders>
              <w:left w:val="single" w:sz="4" w:space="0" w:color="000000"/>
              <w:bottom w:val="single" w:sz="4" w:space="0" w:color="000000"/>
            </w:tcBorders>
            <w:shd w:color="auto" w:fill="B2B2B2" w:val="clear"/>
          </w:tcPr>
          <w:p>
            <w:pPr>
              <w:pStyle w:val="TableContents"/>
              <w:jc w:val="left"/>
              <w:rPr/>
            </w:pPr>
            <w:r>
              <w:rPr>
                <w:b/>
                <w:bCs/>
                <w:color w:val="000000"/>
                <w:szCs w:val="24"/>
              </w:rPr>
              <w:t>Pré-condições:</w:t>
            </w:r>
          </w:p>
        </w:tc>
        <w:tc>
          <w:tcPr>
            <w:tcW w:w="72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bookmarkStart w:id="92" w:name="__DdeLink__158_4253742885"/>
            <w:r>
              <w:rPr>
                <w:color w:val="000000"/>
                <w:szCs w:val="24"/>
              </w:rPr>
              <w:t>Os dados de interesse precisam estar definidos no arquivo (JSON) de configurações/entradas da fonte.</w:t>
            </w:r>
            <w:bookmarkEnd w:id="92"/>
          </w:p>
        </w:tc>
      </w:tr>
      <w:tr>
        <w:trPr/>
        <w:tc>
          <w:tcPr>
            <w:tcW w:w="1987" w:type="dxa"/>
            <w:tcBorders>
              <w:left w:val="single" w:sz="4" w:space="0" w:color="000000"/>
              <w:bottom w:val="single" w:sz="4" w:space="0" w:color="000000"/>
            </w:tcBorders>
            <w:shd w:color="auto" w:fill="B2B2B2" w:val="clear"/>
          </w:tcPr>
          <w:p>
            <w:pPr>
              <w:pStyle w:val="TableContents"/>
              <w:jc w:val="left"/>
              <w:rPr/>
            </w:pPr>
            <w:r>
              <w:rPr>
                <w:b/>
                <w:bCs/>
                <w:color w:val="000000"/>
                <w:szCs w:val="24"/>
              </w:rPr>
              <w:t>Pós-condições:</w:t>
            </w:r>
          </w:p>
        </w:tc>
        <w:tc>
          <w:tcPr>
            <w:tcW w:w="72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As informações obtidas deverão estar salvas em arquivo(s) no disco.</w:t>
            </w:r>
          </w:p>
        </w:tc>
      </w:tr>
      <w:tr>
        <w:trPr/>
        <w:tc>
          <w:tcPr>
            <w:tcW w:w="1987"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 Principal:</w:t>
            </w:r>
          </w:p>
        </w:tc>
        <w:tc>
          <w:tcPr>
            <w:tcW w:w="7207"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 xml:space="preserve">Scrap </w:t>
            </w:r>
            <w:r>
              <w:rPr>
                <w:rFonts w:eastAsia="NSimSun" w:cs="Lucida Sans"/>
                <w:b/>
                <w:bCs/>
                <w:color w:val="000000"/>
                <w:kern w:val="2"/>
                <w:szCs w:val="24"/>
                <w:lang w:eastAsia="zh-CN" w:bidi="hi-IN"/>
              </w:rPr>
              <w:t>Merck</w:t>
            </w:r>
            <w:r>
              <w:rPr>
                <w:rFonts w:eastAsia="NSimSun" w:cs="Lucida Sans"/>
                <w:b/>
                <w:bCs/>
                <w:color w:val="000000"/>
                <w:kern w:val="2"/>
                <w:sz w:val="24"/>
                <w:szCs w:val="24"/>
                <w:lang w:val="pt-BR" w:eastAsia="zh-CN" w:bidi="hi-IN"/>
              </w:rPr>
              <w:t>M</w:t>
            </w:r>
            <w:r>
              <w:rPr>
                <w:rFonts w:eastAsia="NSimSun" w:cs="Lucida Sans"/>
                <w:b/>
                <w:bCs/>
                <w:color w:val="000000"/>
                <w:kern w:val="2"/>
                <w:szCs w:val="24"/>
                <w:lang w:eastAsia="zh-CN" w:bidi="hi-IN"/>
              </w:rPr>
              <w:t>illipore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1. O ator executa a ferramenta, através de linha de comando, com os parâmetros que definem a fonte “</w:t>
            </w:r>
            <w:r>
              <w:rPr>
                <w:rFonts w:eastAsia="NSimSun" w:cs="Lucida Sans"/>
                <w:color w:val="000000"/>
                <w:kern w:val="2"/>
                <w:szCs w:val="24"/>
                <w:lang w:eastAsia="zh-CN" w:bidi="hi-IN"/>
              </w:rPr>
              <w:t xml:space="preserve">Merck </w:t>
            </w:r>
            <w:r>
              <w:rPr>
                <w:rFonts w:eastAsia="NSimSun" w:cs="Lucida Sans"/>
                <w:color w:val="000000"/>
                <w:kern w:val="2"/>
                <w:szCs w:val="24"/>
                <w:lang w:eastAsia="zh-CN" w:bidi="hi-IN"/>
              </w:rPr>
              <w:t>M</w:t>
            </w:r>
            <w:r>
              <w:rPr>
                <w:rFonts w:eastAsia="NSimSun" w:cs="Lucida Sans"/>
                <w:color w:val="000000"/>
                <w:kern w:val="2"/>
                <w:szCs w:val="24"/>
                <w:lang w:eastAsia="zh-CN" w:bidi="hi-IN"/>
              </w:rPr>
              <w:t>illipore</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2. A ferramenta busca os dados de interesse (definidos em um arquivo configurável do tipo JSON);</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3. A ferramenta gera arquivo(s) de saída (conforme os parâmetros informados) no disco com as informações encontradas.</w:t>
            </w:r>
          </w:p>
        </w:tc>
      </w:tr>
      <w:tr>
        <w:trPr/>
        <w:tc>
          <w:tcPr>
            <w:tcW w:w="1987"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Fluxos Alternativos:</w:t>
            </w:r>
          </w:p>
        </w:tc>
        <w:tc>
          <w:tcPr>
            <w:tcW w:w="7207" w:type="dxa"/>
            <w:tcBorders>
              <w:left w:val="single" w:sz="4" w:space="0" w:color="000000"/>
              <w:bottom w:val="single" w:sz="4" w:space="0" w:color="000000"/>
              <w:right w:val="single" w:sz="4" w:space="0" w:color="000000"/>
            </w:tcBorders>
            <w:shd w:color="auto" w:fill="auto" w:val="clear"/>
          </w:tcPr>
          <w:p>
            <w:pPr>
              <w:pStyle w:val="TableContents"/>
              <w:jc w:val="left"/>
              <w:rPr/>
            </w:pPr>
            <w:bookmarkStart w:id="93" w:name="__DdeLink__179_1529609627"/>
            <w:r>
              <w:rPr>
                <w:color w:val="000000"/>
                <w:szCs w:val="24"/>
              </w:rPr>
              <w:t>Não há.</w:t>
            </w:r>
            <w:bookmarkEnd w:id="93"/>
          </w:p>
        </w:tc>
      </w:tr>
      <w:tr>
        <w:trPr/>
        <w:tc>
          <w:tcPr>
            <w:tcW w:w="1987" w:type="dxa"/>
            <w:tcBorders>
              <w:left w:val="single" w:sz="4" w:space="0" w:color="000000"/>
              <w:bottom w:val="single" w:sz="4" w:space="0" w:color="000000"/>
            </w:tcBorders>
            <w:shd w:color="auto" w:fill="B2B2B2" w:val="clear"/>
          </w:tcPr>
          <w:p>
            <w:pPr>
              <w:pStyle w:val="TableContents"/>
              <w:jc w:val="left"/>
              <w:rPr/>
            </w:pPr>
            <w:r>
              <w:rPr>
                <w:b/>
                <w:bCs/>
                <w:color w:val="000000"/>
                <w:szCs w:val="24"/>
              </w:rPr>
              <w:t>Erros/Exceções:</w:t>
            </w:r>
          </w:p>
        </w:tc>
        <w:tc>
          <w:tcPr>
            <w:tcW w:w="72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Normal"/>
              <w:jc w:val="left"/>
              <w:rPr/>
            </w:pPr>
            <w:r>
              <w:rPr>
                <w:color w:val="000000"/>
                <w:szCs w:val="24"/>
              </w:rPr>
              <w:t>Em caso de falha(s) na execução, as pós-condições não serão verdadeiras (os dados de interesse não serão obtidos).</w:t>
            </w:r>
          </w:p>
        </w:tc>
      </w:tr>
      <w:tr>
        <w:trPr/>
        <w:tc>
          <w:tcPr>
            <w:tcW w:w="1987" w:type="dxa"/>
            <w:tcBorders>
              <w:left w:val="single" w:sz="4" w:space="0" w:color="000000"/>
              <w:bottom w:val="single" w:sz="4" w:space="0" w:color="000000"/>
            </w:tcBorders>
            <w:shd w:color="auto" w:fill="B2B2B2" w:val="clear"/>
          </w:tcPr>
          <w:p>
            <w:pPr>
              <w:pStyle w:val="TableContents"/>
              <w:jc w:val="left"/>
              <w:rPr/>
            </w:pPr>
            <w:r>
              <w:rPr>
                <w:b/>
                <w:bCs/>
                <w:color w:val="000000"/>
                <w:szCs w:val="24"/>
              </w:rPr>
              <w:t>Mensagens:</w:t>
            </w:r>
          </w:p>
        </w:tc>
        <w:tc>
          <w:tcPr>
            <w:tcW w:w="7207" w:type="dxa"/>
            <w:tcBorders>
              <w:left w:val="single" w:sz="4" w:space="0" w:color="000000"/>
              <w:bottom w:val="single" w:sz="4" w:space="0" w:color="000000"/>
              <w:right w:val="single" w:sz="4" w:space="0" w:color="000000"/>
            </w:tcBorders>
            <w:shd w:color="auto" w:fill="auto" w:val="clear"/>
          </w:tcPr>
          <w:p>
            <w:pPr>
              <w:pStyle w:val="TableContents"/>
              <w:jc w:val="left"/>
              <w:rPr/>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trPr/>
        <w:tc>
          <w:tcPr>
            <w:tcW w:w="1987" w:type="dxa"/>
            <w:tcBorders>
              <w:left w:val="single" w:sz="4" w:space="0" w:color="000000"/>
              <w:bottom w:val="single" w:sz="4" w:space="0" w:color="000000"/>
            </w:tcBorders>
            <w:shd w:color="auto" w:fill="B2B2B2" w:val="clear"/>
          </w:tcPr>
          <w:p>
            <w:pPr>
              <w:pStyle w:val="TableContents"/>
              <w:jc w:val="left"/>
              <w:rPr/>
            </w:pPr>
            <w:r>
              <w:rPr>
                <w:b/>
                <w:bCs/>
                <w:color w:val="000000"/>
                <w:szCs w:val="24"/>
              </w:rPr>
              <w:t>Regras de negócio:</w:t>
            </w:r>
          </w:p>
        </w:tc>
        <w:tc>
          <w:tcPr>
            <w:tcW w:w="7207"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[RN04]</w:t>
            </w:r>
            <w:r>
              <w:rPr>
                <w:color w:val="000000"/>
                <w:szCs w:val="24"/>
              </w:rPr>
              <w:t xml:space="preserve"> O endereço dinâmico de internet “</w:t>
            </w:r>
            <w:hyperlink r:id="rId12">
              <w:r>
                <w:rPr>
                  <w:rStyle w:val="InternetLink"/>
                  <w:color w:val="000000"/>
                  <w:szCs w:val="24"/>
                  <w:u w:val="none"/>
                </w:rPr>
                <w:t>http://www.merckmillipore.com/BR/pt/search/</w:t>
              </w:r>
            </w:hyperlink>
            <w:r>
              <w:rPr>
                <w:color w:val="000000"/>
                <w:szCs w:val="24"/>
              </w:rPr>
              <w:t>{variável_de_interesse}” (</w:t>
            </w:r>
            <w:r>
              <w:rPr>
                <w:rFonts w:eastAsia="NSimSun" w:cs="Lucida Sans"/>
                <w:color w:val="000000"/>
                <w:kern w:val="2"/>
                <w:szCs w:val="24"/>
                <w:lang w:eastAsia="zh-CN" w:bidi="hi-IN"/>
              </w:rPr>
              <w:t xml:space="preserve">onde “{variável_de_interesse}” deve conter </w:t>
            </w:r>
            <w:r>
              <w:rPr>
                <w:color w:val="000000"/>
                <w:szCs w:val="24"/>
              </w:rPr>
              <w:t>a variável desejada) deve aceitar requisições do tipo GET e deve ser utilizado para buscar as informações desejadas.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[RN05]</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RN04</w:t>
            </w:r>
            <w:r>
              <w:rPr>
                <w:color w:val="000000"/>
                <w:szCs w:val="24"/>
              </w:rPr>
              <w:t xml:space="preserve">) deverá ser uma página HTML válida contendo </w:t>
            </w:r>
            <w:r>
              <w:rPr>
                <w:rFonts w:eastAsia="NSimSun" w:cs="Lucida Sans"/>
                <w:color w:val="000000"/>
                <w:kern w:val="2"/>
                <w:szCs w:val="24"/>
                <w:lang w:eastAsia="zh-CN" w:bidi="hi-IN"/>
              </w:rPr>
              <w:t xml:space="preserve">um elemento do tipo “h1” que, por sua vez, deve conter um elemento do tipo “span” e, também, </w:t>
            </w:r>
            <w:r>
              <w:rPr>
                <w:color w:val="000000"/>
                <w:szCs w:val="24"/>
              </w:rPr>
              <w:t xml:space="preserve">um elemento do tipo “table” com </w:t>
            </w:r>
            <w:r>
              <w:rPr>
                <w:rFonts w:eastAsia="NSimSun" w:cs="Lucida Sans"/>
                <w:color w:val="000000"/>
                <w:kern w:val="2"/>
                <w:szCs w:val="24"/>
                <w:lang w:eastAsia="zh-CN" w:bidi="hi-IN"/>
              </w:rPr>
              <w:t xml:space="preserve">a classe CSS </w:t>
            </w:r>
            <w:r>
              <w:rPr>
                <w:color w:val="000000"/>
                <w:szCs w:val="24"/>
              </w:rPr>
              <w:t xml:space="preserve">“attribute-group-table” atribuída, de onde os dados de interesse </w:t>
            </w:r>
            <w:r>
              <w:rPr>
                <w:rFonts w:eastAsia="NSimSun" w:cs="Lucida Sans"/>
                <w:color w:val="000000"/>
                <w:kern w:val="2"/>
                <w:szCs w:val="24"/>
                <w:lang w:eastAsia="zh-CN" w:bidi="hi-IN"/>
              </w:rPr>
              <w:t>devem ser extraídos</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[RN06]</w:t>
            </w:r>
            <w:r>
              <w:rPr>
                <w:color w:val="000000"/>
                <w:szCs w:val="24"/>
              </w:rPr>
              <w:t xml:space="preserve"> O resultado da requisição feita pela </w:t>
            </w:r>
            <w:r>
              <w:rPr>
                <w:b/>
                <w:bCs/>
                <w:color w:val="000000"/>
                <w:szCs w:val="24"/>
              </w:rPr>
              <w:t>RN04</w:t>
            </w:r>
            <w:r>
              <w:rPr>
                <w:color w:val="000000"/>
                <w:szCs w:val="24"/>
              </w:rPr>
              <w:t xml:space="preserve"> poderá ser uma página HTML válida contendo um elemento “a” dentro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 xml:space="preserve">um elemento “div” com a classe CSS “container-serp” atribuída. Neste caso, uma nova requisição do tipo GET deverá ser feita ao endereço contido no atributo “href” </w:t>
            </w:r>
            <w:r>
              <w:rPr>
                <w:rFonts w:eastAsia="NSimSun" w:cs="Lucida Sans"/>
                <w:color w:val="000000"/>
                <w:kern w:val="2"/>
                <w:szCs w:val="24"/>
                <w:lang w:eastAsia="zh-CN" w:bidi="hi-IN"/>
              </w:rPr>
              <w:t xml:space="preserve">da referida </w:t>
            </w:r>
            <w:r>
              <w:rPr>
                <w:i/>
                <w:iCs/>
                <w:color w:val="000000"/>
                <w:szCs w:val="24"/>
              </w:rPr>
              <w:t>tag</w:t>
            </w:r>
            <w:r>
              <w:rPr>
                <w:color w:val="000000"/>
                <w:szCs w:val="24"/>
              </w:rPr>
              <w:t xml:space="preserve"> “a” e o resultado obtido desta nova requisição deverá ser o descrito na </w:t>
            </w:r>
            <w:r>
              <w:rPr>
                <w:b/>
                <w:bCs/>
                <w:color w:val="000000"/>
                <w:szCs w:val="24"/>
              </w:rPr>
              <w:t>RN0</w:t>
            </w:r>
            <w:r>
              <w:rPr>
                <w:rFonts w:eastAsia="NSimSun" w:cs="Lucida Sans"/>
                <w:b/>
                <w:bCs/>
                <w:color w:val="000000"/>
                <w:kern w:val="2"/>
                <w:szCs w:val="24"/>
                <w:lang w:eastAsia="zh-CN" w:bidi="hi-IN"/>
              </w:rPr>
              <w:t>5</w:t>
            </w:r>
            <w:r>
              <w:rPr>
                <w:color w:val="000000"/>
                <w:szCs w:val="24"/>
              </w:rPr>
              <w:t>.</w:t>
            </w:r>
          </w:p>
        </w:tc>
      </w:tr>
    </w:tbl>
    <w:p>
      <w:pPr>
        <w:pStyle w:val="Normal"/>
        <w:rPr/>
      </w:pPr>
      <w:r>
        <w:rPr/>
      </w:r>
    </w:p>
    <w:p>
      <w:pPr>
        <w:pStyle w:val="Heading3"/>
        <w:numPr>
          <w:ilvl w:val="2"/>
          <w:numId w:val="4"/>
        </w:numPr>
        <w:rPr/>
      </w:pPr>
      <w:r>
        <w:rPr/>
        <w:t xml:space="preserve">Diagrama do caso de uso </w:t>
      </w:r>
      <w:r>
        <w:rPr>
          <w:i/>
          <w:iCs/>
        </w:rPr>
        <w:t>Scrap</w:t>
      </w:r>
      <w:r>
        <w:rPr/>
        <w:t xml:space="preserve"> Scopus</w:t>
      </w:r>
    </w:p>
    <w:p>
      <w:pPr>
        <w:pStyle w:val="Normal"/>
        <w:jc w:val="center"/>
        <w:rPr/>
      </w:pPr>
      <w:r>
        <w:rPr/>
        <w:drawing>
          <wp:inline distT="0" distB="0" distL="0" distR="0">
            <wp:extent cx="3557270" cy="2084705"/>
            <wp:effectExtent l="0" t="0" r="0" b="0"/>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13"/>
                    <a:stretch>
                      <a:fillRect/>
                    </a:stretch>
                  </pic:blipFill>
                  <pic:spPr bwMode="auto">
                    <a:xfrm>
                      <a:off x="0" y="0"/>
                      <a:ext cx="3557270" cy="2084705"/>
                    </a:xfrm>
                    <a:prstGeom prst="rect">
                      <a:avLst/>
                    </a:prstGeom>
                  </pic:spPr>
                </pic:pic>
              </a:graphicData>
            </a:graphic>
          </wp:inline>
        </w:drawing>
      </w:r>
    </w:p>
    <w:p>
      <w:pPr>
        <w:pStyle w:val="Caption1"/>
        <w:jc w:val="center"/>
        <w:rPr/>
      </w:pPr>
      <w:bookmarkStart w:id="94" w:name="_Toc26172959"/>
      <w:bookmarkStart w:id="95" w:name="_Toc2522979514"/>
      <w:r>
        <w:rPr/>
        <w:t xml:space="preserve">Figura </w:t>
      </w:r>
      <w:r>
        <w:rPr/>
        <w:fldChar w:fldCharType="begin"/>
      </w:r>
      <w:r>
        <w:rPr/>
        <w:instrText> SEQ Figura \* ARABIC </w:instrText>
      </w:r>
      <w:r>
        <w:rPr/>
        <w:fldChar w:fldCharType="separate"/>
      </w:r>
      <w:r>
        <w:rPr/>
        <w:t>8</w:t>
      </w:r>
      <w:r>
        <w:rPr/>
        <w:fldChar w:fldCharType="end"/>
      </w:r>
      <w:r>
        <w:rPr/>
        <w:t xml:space="preserve">: Diagrama do caso de uso </w:t>
      </w:r>
      <w:r>
        <w:rPr>
          <w:i/>
          <w:iCs/>
        </w:rPr>
        <w:t>Scrap</w:t>
      </w:r>
      <w:r>
        <w:rPr/>
        <w:t xml:space="preserve"> Scopus.</w:t>
      </w:r>
      <w:bookmarkEnd w:id="94"/>
      <w:bookmarkEnd w:id="95"/>
    </w:p>
    <w:p>
      <w:pPr>
        <w:pStyle w:val="Heading3"/>
        <w:numPr>
          <w:ilvl w:val="2"/>
          <w:numId w:val="4"/>
        </w:numPr>
        <w:rPr/>
      </w:pPr>
      <w:r>
        <w:rPr/>
        <w:t xml:space="preserve">Descrição do caso de uso </w:t>
      </w:r>
      <w:r>
        <w:rPr>
          <w:i/>
          <w:iCs/>
        </w:rPr>
        <w:t>Scrap</w:t>
      </w:r>
      <w:r>
        <w:rPr/>
        <w:t xml:space="preserve"> Scopus</w:t>
      </w:r>
    </w:p>
    <w:p>
      <w:pPr>
        <w:pStyle w:val="Caption1"/>
        <w:keepNext w:val="true"/>
        <w:jc w:val="center"/>
        <w:rPr/>
      </w:pPr>
      <w:bookmarkStart w:id="96" w:name="_Toc252287743"/>
      <w:r>
        <w:rPr/>
        <w:t xml:space="preserve">Tabela </w:t>
      </w:r>
      <w:r>
        <w:rPr/>
        <w:fldChar w:fldCharType="begin"/>
      </w:r>
      <w:r>
        <w:rPr/>
        <w:instrText> SEQ Tabela \* ARABIC </w:instrText>
      </w:r>
      <w:r>
        <w:rPr/>
        <w:fldChar w:fldCharType="separate"/>
      </w:r>
      <w:r>
        <w:rPr/>
        <w:t>3</w:t>
      </w:r>
      <w:r>
        <w:rPr/>
        <w:fldChar w:fldCharType="end"/>
      </w:r>
      <w:r>
        <w:rPr/>
        <w:t xml:space="preserve">: Descrição do caso de uso </w:t>
      </w:r>
      <w:r>
        <w:rPr>
          <w:i/>
          <w:iCs/>
        </w:rPr>
        <w:t>Scrap</w:t>
      </w:r>
      <w:r>
        <w:rPr/>
        <w:t xml:space="preserve"> Scopus.</w:t>
      </w:r>
      <w:bookmarkEnd w:id="96"/>
    </w:p>
    <w:tbl>
      <w:tblPr>
        <w:tblW w:w="9211" w:type="dxa"/>
        <w:jc w:val="left"/>
        <w:tblInd w:w="-102" w:type="dxa"/>
        <w:tblCellMar>
          <w:top w:w="115" w:type="dxa"/>
          <w:left w:w="115" w:type="dxa"/>
          <w:bottom w:w="115" w:type="dxa"/>
          <w:right w:w="115" w:type="dxa"/>
        </w:tblCellMar>
        <w:tblLook w:firstRow="1" w:noVBand="1" w:lastRow="0" w:firstColumn="1" w:lastColumn="0" w:noHBand="0" w:val="04a0"/>
      </w:tblPr>
      <w:tblGrid>
        <w:gridCol w:w="2603"/>
        <w:gridCol w:w="6607"/>
      </w:tblGrid>
      <w:tr>
        <w:trPr/>
        <w:tc>
          <w:tcPr>
            <w:tcW w:w="2603" w:type="dxa"/>
            <w:tcBorders>
              <w:top w:val="single" w:sz="4" w:space="0" w:color="000000"/>
              <w:left w:val="single" w:sz="4" w:space="0" w:color="000000"/>
              <w:bottom w:val="single" w:sz="4" w:space="0" w:color="000000"/>
            </w:tcBorders>
            <w:shd w:color="auto" w:fill="B2B2B2" w:val="clear"/>
          </w:tcPr>
          <w:p>
            <w:pPr>
              <w:pStyle w:val="TableContents"/>
              <w:jc w:val="left"/>
              <w:rPr/>
            </w:pPr>
            <w:r>
              <w:rPr>
                <w:b/>
                <w:bCs/>
                <w:color w:val="000000"/>
                <w:szCs w:val="24"/>
              </w:rPr>
              <w:t>ID:</w:t>
            </w:r>
          </w:p>
        </w:tc>
        <w:tc>
          <w:tcPr>
            <w:tcW w:w="6607" w:type="dxa"/>
            <w:tcBorders>
              <w:top w:val="single" w:sz="4" w:space="0" w:color="000000"/>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UC03</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Objetivo:</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Extrair dados de interesse da fonte “</w:t>
            </w:r>
            <w:r>
              <w:rPr>
                <w:rFonts w:eastAsia="NSimSun" w:cs="Lucida Sans"/>
                <w:color w:val="000000"/>
                <w:kern w:val="2"/>
                <w:szCs w:val="24"/>
                <w:lang w:eastAsia="zh-CN" w:bidi="hi-IN"/>
              </w:rPr>
              <w:t>Scopus</w:t>
            </w:r>
            <w:r>
              <w:rPr>
                <w:color w:val="000000"/>
                <w:szCs w:val="24"/>
              </w:rPr>
              <w:t>”.</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Requisitos:</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Estar conectado à internet na rede da </w:t>
            </w:r>
            <w:r>
              <w:rPr>
                <w:rFonts w:eastAsia="NSimSun" w:cs="Lucida Sans"/>
                <w:color w:val="000000"/>
                <w:kern w:val="2"/>
                <w:szCs w:val="24"/>
                <w:lang w:eastAsia="zh-CN" w:bidi="hi-IN"/>
              </w:rPr>
              <w:t>Universidade Federal Fluminense</w:t>
            </w:r>
            <w:r>
              <w:rPr>
                <w:color w:val="000000"/>
                <w:szCs w:val="24"/>
              </w:rPr>
              <w:t xml:space="preserve"> (ou em outra rede que forneça acesso ao site scopus.com e à sua API).</w:t>
            </w:r>
          </w:p>
          <w:p>
            <w:pPr>
              <w:pStyle w:val="TableContents"/>
              <w:jc w:val="left"/>
              <w:rPr>
                <w:color w:val="000000"/>
                <w:szCs w:val="24"/>
              </w:rPr>
            </w:pPr>
            <w:r>
              <w:rPr>
                <w:color w:val="000000"/>
                <w:szCs w:val="24"/>
              </w:rPr>
            </w:r>
          </w:p>
          <w:p>
            <w:pPr>
              <w:pStyle w:val="TableContents"/>
              <w:jc w:val="left"/>
              <w:rPr/>
            </w:pPr>
            <w:r>
              <w:rPr>
                <w:rFonts w:eastAsia="NSimSun" w:cs="Lucida Sans"/>
                <w:color w:val="000000"/>
                <w:kern w:val="2"/>
                <w:szCs w:val="24"/>
                <w:lang w:eastAsia="zh-CN" w:bidi="hi-IN"/>
              </w:rPr>
              <w:t xml:space="preserve">Ter </w:t>
            </w:r>
            <w:r>
              <w:rPr>
                <w:color w:val="000000"/>
                <w:szCs w:val="24"/>
              </w:rPr>
              <w:t>uma chave de acesso válida à API do “Scopus”.</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Atores:</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Usuário.</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Pré-condições:</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 xml:space="preserve">A busca a ser </w:t>
            </w:r>
            <w:r>
              <w:rPr>
                <w:rFonts w:eastAsia="NSimSun" w:cs="Lucida Sans"/>
                <w:color w:val="000000"/>
                <w:kern w:val="2"/>
                <w:szCs w:val="24"/>
                <w:lang w:eastAsia="zh-CN" w:bidi="hi-IN"/>
              </w:rPr>
              <w:t xml:space="preserve">realizada precisa </w:t>
            </w:r>
            <w:bookmarkStart w:id="97" w:name="__DdeLink__158_42537428851"/>
            <w:r>
              <w:rPr>
                <w:color w:val="000000"/>
                <w:szCs w:val="24"/>
              </w:rPr>
              <w:t>estar definid</w:t>
            </w:r>
            <w:r>
              <w:rPr>
                <w:rFonts w:eastAsia="NSimSun" w:cs="Lucida Sans"/>
                <w:color w:val="000000"/>
                <w:kern w:val="2"/>
                <w:szCs w:val="24"/>
                <w:lang w:eastAsia="zh-CN" w:bidi="hi-IN"/>
              </w:rPr>
              <w:t>a</w:t>
            </w:r>
            <w:r>
              <w:rPr>
                <w:color w:val="000000"/>
                <w:szCs w:val="24"/>
              </w:rPr>
              <w:t xml:space="preserve"> no arquivo (JSON) de </w:t>
            </w:r>
            <w:r>
              <w:rPr>
                <w:rFonts w:eastAsia="NSimSun" w:cs="Lucida Sans"/>
                <w:color w:val="000000"/>
                <w:kern w:val="2"/>
                <w:szCs w:val="24"/>
                <w:lang w:eastAsia="zh-CN" w:bidi="hi-IN"/>
              </w:rPr>
              <w:t>configurações/entradas da fonte</w:t>
            </w:r>
            <w:r>
              <w:rPr>
                <w:color w:val="000000"/>
                <w:szCs w:val="24"/>
              </w:rPr>
              <w:t>.</w:t>
            </w:r>
            <w:bookmarkEnd w:id="97"/>
          </w:p>
          <w:p>
            <w:pPr>
              <w:pStyle w:val="TableContents"/>
              <w:jc w:val="left"/>
              <w:rPr>
                <w:color w:val="000000"/>
                <w:szCs w:val="24"/>
              </w:rPr>
            </w:pPr>
            <w:r>
              <w:rPr>
                <w:color w:val="000000"/>
                <w:szCs w:val="24"/>
              </w:rPr>
            </w:r>
          </w:p>
          <w:p>
            <w:pPr>
              <w:pStyle w:val="TableContents"/>
              <w:jc w:val="left"/>
              <w:rPr/>
            </w:pPr>
            <w:r>
              <w:rPr>
                <w:color w:val="000000"/>
                <w:szCs w:val="24"/>
              </w:rPr>
              <w:t xml:space="preserve">A chave de acesso à API do “Scopus” precisa estar </w:t>
            </w:r>
            <w:r>
              <w:rPr>
                <w:rFonts w:eastAsia="NSimSun" w:cs="Lucida Sans"/>
                <w:color w:val="000000"/>
                <w:kern w:val="2"/>
                <w:szCs w:val="24"/>
                <w:lang w:eastAsia="zh-CN" w:bidi="hi-IN"/>
              </w:rPr>
              <w:t xml:space="preserve">definida </w:t>
            </w:r>
            <w:r>
              <w:rPr>
                <w:color w:val="000000"/>
                <w:szCs w:val="24"/>
              </w:rPr>
              <w:t>no arquivo (JSON) de configurações/entradas da fonte.</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Pós-condições:</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As informações obtidas deverão estar salvas em arquivo(s) no disco.</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 Principal:</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 xml:space="preserve">Scrap </w:t>
            </w:r>
            <w:r>
              <w:rPr>
                <w:rFonts w:eastAsia="NSimSun" w:cs="Lucida Sans"/>
                <w:b/>
                <w:bCs/>
                <w:color w:val="000000"/>
                <w:kern w:val="2"/>
                <w:szCs w:val="24"/>
                <w:lang w:eastAsia="zh-CN" w:bidi="hi-IN"/>
              </w:rPr>
              <w:t>Scopus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1. O ator executa a ferramenta, através de linha de comando, com os parâmetros que definem a fonte “</w:t>
            </w:r>
            <w:r>
              <w:rPr>
                <w:rFonts w:eastAsia="NSimSun" w:cs="Lucida Sans"/>
                <w:color w:val="000000"/>
                <w:kern w:val="2"/>
                <w:szCs w:val="24"/>
                <w:lang w:eastAsia="zh-CN" w:bidi="hi-IN"/>
              </w:rPr>
              <w:t>Scopus</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2. A ferramenta busca os dados de interesse (definidos em um arquivo configurável do tipo JSON);</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3. A ferramenta gera arquivo(s) de saída (conforme os parâmetros informados) no disco com as informações encontradas.</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Fluxos Alternativos:</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Não há.</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Erros/Exceções:</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Normal"/>
              <w:jc w:val="left"/>
              <w:rPr/>
            </w:pPr>
            <w:r>
              <w:rPr>
                <w:color w:val="000000"/>
                <w:szCs w:val="24"/>
              </w:rPr>
              <w:t>Em caso de falha(s) na execução, as pós-condições não serão verdadeiras (os dados de interesse não serão obtidos).</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Mensagens:</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Regras de negócio:</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[RN</w:t>
            </w:r>
            <w:r>
              <w:rPr>
                <w:rFonts w:eastAsia="NSimSun" w:cs="Lucida Sans"/>
                <w:b/>
                <w:bCs/>
                <w:color w:val="000000"/>
                <w:kern w:val="2"/>
                <w:szCs w:val="24"/>
                <w:lang w:eastAsia="zh-CN" w:bidi="hi-IN"/>
              </w:rPr>
              <w:t>07</w:t>
            </w:r>
            <w:r>
              <w:rPr>
                <w:b/>
                <w:bCs/>
                <w:color w:val="000000"/>
                <w:szCs w:val="24"/>
              </w:rPr>
              <w:t>]</w:t>
            </w:r>
            <w:r>
              <w:rPr>
                <w:color w:val="000000"/>
                <w:szCs w:val="24"/>
              </w:rPr>
              <w:t xml:space="preserve"> </w:t>
            </w:r>
            <w:r>
              <w:rPr>
                <w:rFonts w:eastAsia="NSimSun" w:cs="Lucida Sans"/>
                <w:color w:val="000000"/>
                <w:kern w:val="2"/>
                <w:szCs w:val="24"/>
                <w:lang w:eastAsia="zh-CN" w:bidi="hi-IN"/>
              </w:rPr>
              <w:t>Apenas artigos publicados no</w:t>
            </w:r>
            <w:r>
              <w:rPr>
                <w:rFonts w:eastAsia="NSimSun" w:cs="Lucida Sans"/>
                <w:color w:val="000000"/>
                <w:kern w:val="2"/>
                <w:szCs w:val="24"/>
                <w:lang w:eastAsia="zh-CN" w:bidi="hi-IN"/>
              </w:rPr>
              <w:t>s</w:t>
            </w:r>
            <w:r>
              <w:rPr>
                <w:rFonts w:eastAsia="NSimSun" w:cs="Lucida Sans"/>
                <w:color w:val="000000"/>
                <w:kern w:val="2"/>
                <w:szCs w:val="24"/>
                <w:lang w:eastAsia="zh-CN" w:bidi="hi-IN"/>
              </w:rPr>
              <w:t xml:space="preserve"> últimos 10 (dez) anos devem ser considerados.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08</w:t>
            </w:r>
            <w:r>
              <w:rPr>
                <w:b/>
                <w:bCs/>
                <w:color w:val="000000"/>
                <w:szCs w:val="24"/>
              </w:rPr>
              <w:t>]</w:t>
            </w:r>
            <w:r>
              <w:rPr>
                <w:color w:val="000000"/>
                <w:szCs w:val="24"/>
              </w:rPr>
              <w:t xml:space="preserve"> As palavras-chave buscadas devem aparecer no título e/ou no </w:t>
            </w:r>
            <w:r>
              <w:rPr>
                <w:i/>
                <w:iCs/>
                <w:color w:val="000000"/>
                <w:szCs w:val="24"/>
              </w:rPr>
              <w:t>abstract</w:t>
            </w:r>
            <w:r>
              <w:rPr>
                <w:color w:val="000000"/>
                <w:szCs w:val="24"/>
              </w:rPr>
              <w:t xml:space="preserve"> do artigo para que o mesmo seja considerado.</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09</w:t>
            </w:r>
            <w:r>
              <w:rPr>
                <w:b/>
                <w:bCs/>
                <w:color w:val="000000"/>
                <w:szCs w:val="24"/>
              </w:rPr>
              <w:t>]</w:t>
            </w:r>
            <w:r>
              <w:rPr>
                <w:color w:val="000000"/>
                <w:szCs w:val="24"/>
              </w:rPr>
              <w:t xml:space="preserve"> Cada artigo deve ter uma fonte associada </w:t>
            </w:r>
            <w:r>
              <w:rPr>
                <w:rFonts w:eastAsia="NSimSun" w:cs="Lucida Sans"/>
                <w:color w:val="000000"/>
                <w:kern w:val="2"/>
                <w:szCs w:val="24"/>
                <w:lang w:eastAsia="zh-CN" w:bidi="hi-IN"/>
              </w:rPr>
              <w:t>e cada fonte deve ter uma pontuação (</w:t>
            </w:r>
            <w:r>
              <w:rPr>
                <w:rFonts w:eastAsia="NSimSun" w:cs="Lucida Sans"/>
                <w:i/>
                <w:iCs/>
                <w:color w:val="000000"/>
                <w:kern w:val="2"/>
                <w:szCs w:val="24"/>
                <w:lang w:eastAsia="zh-CN" w:bidi="hi-IN"/>
              </w:rPr>
              <w:t>score</w:t>
            </w:r>
            <w:r>
              <w:rPr>
                <w:rFonts w:eastAsia="NSimSun" w:cs="Lucida Sans"/>
                <w:color w:val="000000"/>
                <w:kern w:val="2"/>
                <w:szCs w:val="24"/>
                <w:lang w:eastAsia="zh-CN" w:bidi="hi-IN"/>
              </w:rPr>
              <w:t>) que determina seu fator de impacto – apenas fontes que tenham a média dos últimos 3 (três) anos da sua respectiva pontuação maior que 1 (um) devem ser consideradas.</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10</w:t>
            </w:r>
            <w:r>
              <w:rPr>
                <w:b/>
                <w:bCs/>
                <w:color w:val="000000"/>
                <w:szCs w:val="24"/>
              </w:rPr>
              <w:t>]</w:t>
            </w:r>
            <w:r>
              <w:rPr>
                <w:color w:val="000000"/>
                <w:szCs w:val="24"/>
              </w:rPr>
              <w:t xml:space="preserve"> Cada artigo deve ter um código DOI único associado – este código deve ser utilizado para evitar a coleta de artigos duplicados.</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11</w:t>
            </w:r>
            <w:r>
              <w:rPr>
                <w:b/>
                <w:bCs/>
                <w:color w:val="000000"/>
                <w:szCs w:val="24"/>
              </w:rPr>
              <w:t>]</w:t>
            </w:r>
            <w:r>
              <w:rPr>
                <w:color w:val="000000"/>
                <w:szCs w:val="24"/>
              </w:rPr>
              <w:t xml:space="preserve"> O endereço de internet “</w:t>
            </w:r>
            <w:r>
              <w:rPr>
                <w:rStyle w:val="InternetLink"/>
                <w:color w:val="000000"/>
                <w:szCs w:val="24"/>
                <w:u w:val="none"/>
              </w:rPr>
              <w:t>https://api.elsevier.com/content/search/scopus"</w:t>
            </w:r>
            <w:r>
              <w:rPr>
                <w:color w:val="000000"/>
                <w:szCs w:val="24"/>
              </w:rPr>
              <w:t xml:space="preserve"> deve aceitar requisições do tipo GET com os parâmetros “</w:t>
            </w:r>
            <w:r>
              <w:rPr>
                <w:rFonts w:eastAsia="NSimSun" w:cs="Lucida Sans"/>
                <w:color w:val="000000"/>
                <w:kern w:val="2"/>
                <w:szCs w:val="24"/>
                <w:lang w:eastAsia="zh-CN" w:bidi="hi-IN"/>
              </w:rPr>
              <w:t>query</w:t>
            </w:r>
            <w:r>
              <w:rPr>
                <w:color w:val="000000"/>
                <w:szCs w:val="24"/>
              </w:rPr>
              <w:t>” e “</w:t>
            </w:r>
            <w:r>
              <w:rPr>
                <w:rFonts w:eastAsia="NSimSun" w:cs="Lucida Sans"/>
                <w:color w:val="000000"/>
                <w:kern w:val="2"/>
                <w:szCs w:val="24"/>
                <w:lang w:eastAsia="zh-CN" w:bidi="hi-IN"/>
              </w:rPr>
              <w:t>count</w:t>
            </w:r>
            <w:r>
              <w:rPr>
                <w:color w:val="000000"/>
                <w:szCs w:val="24"/>
              </w:rPr>
              <w:t xml:space="preserve">” </w:t>
            </w:r>
            <w:r>
              <w:rPr>
                <w:rFonts w:eastAsia="NSimSun" w:cs="Lucida Sans"/>
                <w:color w:val="000000"/>
                <w:kern w:val="2"/>
                <w:szCs w:val="24"/>
                <w:lang w:eastAsia="zh-CN" w:bidi="hi-IN"/>
              </w:rPr>
              <w:t>com os valores das variáveis</w:t>
            </w:r>
            <w:r>
              <w:rPr>
                <w:color w:val="000000"/>
                <w:szCs w:val="24"/>
              </w:rPr>
              <w:t xml:space="preserve"> “</w:t>
            </w:r>
            <w:r>
              <w:rPr>
                <w:rFonts w:eastAsia="NSimSun" w:cs="Lucida Sans"/>
                <w:color w:val="000000"/>
                <w:kern w:val="2"/>
                <w:szCs w:val="24"/>
                <w:lang w:eastAsia="zh-CN" w:bidi="hi-IN"/>
              </w:rPr>
              <w:t>termo buscado</w:t>
            </w:r>
            <w:r>
              <w:rPr>
                <w:color w:val="000000"/>
                <w:szCs w:val="24"/>
              </w:rPr>
              <w:t xml:space="preserve">” (ou </w:t>
            </w:r>
            <w:r>
              <w:rPr>
                <w:rFonts w:eastAsia="NSimSun" w:cs="Lucida Sans"/>
                <w:color w:val="000000"/>
                <w:kern w:val="2"/>
                <w:szCs w:val="24"/>
                <w:lang w:eastAsia="zh-CN" w:bidi="hi-IN"/>
              </w:rPr>
              <w:t xml:space="preserve">consulta – </w:t>
            </w:r>
            <w:r>
              <w:rPr>
                <w:rFonts w:eastAsia="NSimSun" w:cs="Lucida Sans"/>
                <w:i/>
                <w:iCs/>
                <w:color w:val="000000"/>
                <w:kern w:val="2"/>
                <w:szCs w:val="24"/>
                <w:lang w:eastAsia="zh-CN" w:bidi="hi-IN"/>
              </w:rPr>
              <w:t>query</w:t>
            </w:r>
            <w:r>
              <w:rPr>
                <w:rFonts w:eastAsia="NSimSun" w:cs="Lucida Sans"/>
                <w:color w:val="000000"/>
                <w:kern w:val="2"/>
                <w:szCs w:val="24"/>
                <w:lang w:eastAsia="zh-CN" w:bidi="hi-IN"/>
              </w:rPr>
              <w:t xml:space="preserve"> – definida conforme os padrões da fonte “Scopus”</w:t>
            </w:r>
            <w:r>
              <w:rPr>
                <w:color w:val="000000"/>
                <w:szCs w:val="24"/>
              </w:rPr>
              <w:t>) e “</w:t>
            </w:r>
            <w:r>
              <w:rPr>
                <w:rFonts w:eastAsia="NSimSun" w:cs="Lucida Sans"/>
                <w:color w:val="000000"/>
                <w:kern w:val="2"/>
                <w:szCs w:val="24"/>
                <w:lang w:eastAsia="zh-CN" w:bidi="hi-IN"/>
              </w:rPr>
              <w:t>número desejado de resultados</w:t>
            </w:r>
            <w:r>
              <w:rPr>
                <w:color w:val="000000"/>
                <w:szCs w:val="24"/>
              </w:rPr>
              <w:t xml:space="preserve">”, respectivamente, e deve ser utilizado para buscar os dados </w:t>
            </w:r>
            <w:r>
              <w:rPr>
                <w:rFonts w:eastAsia="NSimSun" w:cs="Lucida Sans"/>
                <w:color w:val="000000"/>
                <w:kern w:val="2"/>
                <w:szCs w:val="24"/>
                <w:lang w:eastAsia="zh-CN" w:bidi="hi-IN"/>
              </w:rPr>
              <w:t>de interesse.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12</w:t>
            </w:r>
            <w:r>
              <w:rPr>
                <w:b/>
                <w:bCs/>
                <w:color w:val="000000"/>
                <w:szCs w:val="24"/>
              </w:rPr>
              <w:t>]</w:t>
            </w:r>
            <w:r>
              <w:rPr>
                <w:color w:val="000000"/>
                <w:szCs w:val="24"/>
              </w:rPr>
              <w:t xml:space="preserve"> A chave de acesso à API do “Scopus” deve </w:t>
            </w:r>
            <w:r>
              <w:rPr>
                <w:rFonts w:eastAsia="NSimSun" w:cs="Lucida Sans"/>
                <w:color w:val="000000"/>
                <w:kern w:val="2"/>
                <w:szCs w:val="24"/>
                <w:lang w:eastAsia="zh-CN" w:bidi="hi-IN"/>
              </w:rPr>
              <w:t xml:space="preserve">estar </w:t>
            </w:r>
            <w:r>
              <w:rPr>
                <w:rFonts w:eastAsia="Times New Roman" w:cs="Times New Roman"/>
                <w:color w:val="000000"/>
                <w:kern w:val="0"/>
                <w:sz w:val="24"/>
                <w:szCs w:val="24"/>
                <w:lang w:val="pt-BR" w:eastAsia="pt-BR" w:bidi="ar-SA"/>
              </w:rPr>
              <w:t>presente</w:t>
            </w:r>
            <w:r>
              <w:rPr>
                <w:color w:val="000000"/>
                <w:szCs w:val="24"/>
              </w:rPr>
              <w:t xml:space="preserve"> no</w:t>
            </w:r>
            <w:r>
              <w:rPr>
                <w:rFonts w:eastAsia="NSimSun" w:cs="Lucida Sans"/>
                <w:color w:val="000000"/>
                <w:kern w:val="2"/>
                <w:szCs w:val="24"/>
                <w:lang w:eastAsia="zh-CN" w:bidi="hi-IN"/>
              </w:rPr>
              <w:t xml:space="preserve"> cabeçalho das requisições de busca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w:t>
            </w:r>
            <w:r>
              <w:rPr>
                <w:color w:val="000000"/>
                <w:szCs w:val="24"/>
              </w:rPr>
              <w:t xml:space="preserve">no campo </w:t>
            </w:r>
            <w:r>
              <w:rPr>
                <w:rFonts w:eastAsia="NSimSun" w:cs="Lucida Sans"/>
                <w:color w:val="000000"/>
                <w:kern w:val="2"/>
                <w:szCs w:val="24"/>
                <w:lang w:eastAsia="zh-CN" w:bidi="hi-IN"/>
              </w:rPr>
              <w:t xml:space="preserve">de </w:t>
            </w:r>
            <w:r>
              <w:rPr>
                <w:color w:val="000000"/>
                <w:szCs w:val="24"/>
              </w:rPr>
              <w:t xml:space="preserve">nome </w:t>
            </w:r>
            <w:r>
              <w:rPr>
                <w:rFonts w:eastAsia="NSimSun" w:cs="Lucida Sans"/>
                <w:color w:val="000000"/>
                <w:kern w:val="2"/>
                <w:szCs w:val="24"/>
                <w:lang w:eastAsia="zh-CN" w:bidi="hi-IN"/>
              </w:rPr>
              <w:t>“X-ELS-APIKey”.</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13</w:t>
            </w:r>
            <w:r>
              <w:rPr>
                <w:b/>
                <w:bCs/>
                <w:color w:val="000000"/>
                <w:szCs w:val="24"/>
              </w:rPr>
              <w:t>]</w:t>
            </w:r>
            <w:r>
              <w:rPr>
                <w:color w:val="000000"/>
                <w:szCs w:val="24"/>
              </w:rPr>
              <w:t xml:space="preserve"> </w:t>
            </w:r>
            <w:r>
              <w:rPr>
                <w:rFonts w:eastAsia="NSimSun" w:cs="Lucida Sans"/>
                <w:color w:val="000000"/>
                <w:kern w:val="2"/>
                <w:szCs w:val="24"/>
                <w:lang w:eastAsia="zh-CN" w:bidi="hi-IN"/>
              </w:rPr>
              <w:t>O número de resultados obtidos pode ser limitado pelo usuário através das definições no arquivo de configurações/entradas da fonte.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14</w:t>
            </w:r>
            <w:r>
              <w:rPr>
                <w:b/>
                <w:bCs/>
                <w:color w:val="000000"/>
                <w:szCs w:val="24"/>
              </w:rPr>
              <w:t>]</w:t>
            </w:r>
            <w:r>
              <w:rPr>
                <w:color w:val="000000"/>
                <w:szCs w:val="24"/>
              </w:rPr>
              <w:t xml:space="preserve"> Os resultados das requisições de busca (</w:t>
            </w:r>
            <w:r>
              <w:rPr>
                <w:b/>
                <w:bCs/>
                <w:color w:val="000000"/>
                <w:szCs w:val="24"/>
              </w:rPr>
              <w:t>RN11</w:t>
            </w:r>
            <w:r>
              <w:rPr>
                <w:color w:val="000000"/>
                <w:szCs w:val="24"/>
              </w:rPr>
              <w:t xml:space="preserve">) devem estar no formato JSON e os registros encontrados devem estar na chave de nome “search-results” e conter, para </w:t>
            </w:r>
            <w:r>
              <w:rPr>
                <w:rFonts w:eastAsia="NSimSun" w:cs="Lucida Sans"/>
                <w:color w:val="000000"/>
                <w:kern w:val="2"/>
                <w:szCs w:val="24"/>
                <w:lang w:eastAsia="zh-CN" w:bidi="hi-IN"/>
              </w:rPr>
              <w:t>cada</w:t>
            </w:r>
            <w:r>
              <w:rPr>
                <w:color w:val="000000"/>
                <w:szCs w:val="24"/>
              </w:rPr>
              <w:t xml:space="preserve"> artigo retornado pela busca, os campos “source-id”, “doi” e “url” com o ID da fonte, o código DOI e o endereço de internet </w:t>
            </w:r>
            <w:r>
              <w:rPr>
                <w:rFonts w:eastAsia="NSimSun" w:cs="Lucida Sans"/>
                <w:color w:val="000000"/>
                <w:kern w:val="2"/>
                <w:szCs w:val="24"/>
                <w:lang w:eastAsia="zh-CN" w:bidi="hi-IN"/>
              </w:rPr>
              <w:t>associados</w:t>
            </w:r>
            <w:r>
              <w:rPr>
                <w:color w:val="000000"/>
                <w:szCs w:val="24"/>
              </w:rPr>
              <w:t>, respectivamente.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15</w:t>
            </w:r>
            <w:r>
              <w:rPr>
                <w:b/>
                <w:bCs/>
                <w:color w:val="000000"/>
                <w:szCs w:val="24"/>
              </w:rPr>
              <w:t>]</w:t>
            </w:r>
            <w:r>
              <w:rPr>
                <w:color w:val="000000"/>
                <w:szCs w:val="24"/>
              </w:rPr>
              <w:t xml:space="preserve"> Os endereços de internet referentes aos artigos encontrados (obtidos pelas requisições </w:t>
            </w:r>
            <w:r>
              <w:rPr>
                <w:rFonts w:eastAsia="NSimSun" w:cs="Lucida Sans"/>
                <w:color w:val="000000"/>
                <w:kern w:val="2"/>
                <w:szCs w:val="24"/>
                <w:lang w:eastAsia="zh-CN" w:bidi="hi-IN"/>
              </w:rPr>
              <w:t xml:space="preserve">definidas </w:t>
            </w:r>
            <w:r>
              <w:rPr>
                <w:color w:val="000000"/>
                <w:szCs w:val="24"/>
              </w:rPr>
              <w:t xml:space="preserve">na </w:t>
            </w:r>
            <w:r>
              <w:rPr>
                <w:b/>
                <w:bCs/>
                <w:color w:val="000000"/>
                <w:szCs w:val="24"/>
              </w:rPr>
              <w:t>RN11</w:t>
            </w:r>
            <w:r>
              <w:rPr>
                <w:color w:val="000000"/>
                <w:szCs w:val="24"/>
              </w:rPr>
              <w:t xml:space="preserve"> e conforme descrito na </w:t>
            </w:r>
            <w:r>
              <w:rPr>
                <w:b/>
                <w:bCs/>
                <w:color w:val="000000"/>
                <w:szCs w:val="24"/>
              </w:rPr>
              <w:t>RN14</w:t>
            </w:r>
            <w:r>
              <w:rPr>
                <w:color w:val="000000"/>
                <w:szCs w:val="24"/>
              </w:rPr>
              <w:t xml:space="preserve">) devem aceitar requisições do tipo GET com os parâmetros “httpAccept” e “fields” </w:t>
            </w:r>
            <w:r>
              <w:rPr>
                <w:rFonts w:eastAsia="NSimSun" w:cs="Lucida Sans"/>
                <w:color w:val="000000"/>
                <w:kern w:val="2"/>
                <w:szCs w:val="24"/>
                <w:lang w:eastAsia="zh-CN" w:bidi="hi-IN"/>
              </w:rPr>
              <w:t>c</w:t>
            </w:r>
            <w:r>
              <w:rPr>
                <w:color w:val="000000"/>
                <w:szCs w:val="24"/>
              </w:rPr>
              <w:t>om os respectivos valores “application/json” e “description”</w:t>
            </w:r>
            <w:r>
              <w:rPr>
                <w:rFonts w:eastAsia="NSimSun" w:cs="Lucida Sans"/>
                <w:color w:val="000000"/>
                <w:kern w:val="2"/>
                <w:szCs w:val="24"/>
                <w:lang w:eastAsia="zh-CN" w:bidi="hi-IN"/>
              </w:rPr>
              <w:t xml:space="preserve"> e devem ser utilizados para coleta dos dados de interesse.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16</w:t>
            </w:r>
            <w:r>
              <w:rPr>
                <w:b/>
                <w:bCs/>
                <w:color w:val="000000"/>
                <w:szCs w:val="24"/>
              </w:rPr>
              <w:t>]</w:t>
            </w:r>
            <w:r>
              <w:rPr>
                <w:color w:val="000000"/>
                <w:szCs w:val="24"/>
              </w:rPr>
              <w:t xml:space="preserve"> </w:t>
            </w:r>
            <w:r>
              <w:rPr>
                <w:rFonts w:eastAsia="NSimSun" w:cs="Lucida Sans"/>
                <w:color w:val="000000"/>
                <w:kern w:val="2"/>
                <w:szCs w:val="24"/>
                <w:lang w:eastAsia="zh-CN" w:bidi="hi-IN"/>
              </w:rPr>
              <w:t>Os resultados das requisições de acesso aos artigos (</w:t>
            </w:r>
            <w:r>
              <w:rPr>
                <w:rFonts w:eastAsia="NSimSun" w:cs="Lucida Sans"/>
                <w:b/>
                <w:bCs/>
                <w:color w:val="000000"/>
                <w:kern w:val="2"/>
                <w:szCs w:val="24"/>
                <w:lang w:eastAsia="zh-CN" w:bidi="hi-IN"/>
              </w:rPr>
              <w:t>RN15</w:t>
            </w:r>
            <w:r>
              <w:rPr>
                <w:rFonts w:eastAsia="NSimSun" w:cs="Lucida Sans"/>
                <w:color w:val="000000"/>
                <w:kern w:val="2"/>
                <w:szCs w:val="24"/>
                <w:lang w:eastAsia="zh-CN" w:bidi="hi-IN"/>
              </w:rPr>
              <w:t xml:space="preserve">) devem estar no formato JSON contendo, dentro da chave aninhada “abstracts-retrieval-response → item → bibrecord → head”, o </w:t>
            </w:r>
            <w:r>
              <w:rPr>
                <w:rFonts w:eastAsia="NSimSun" w:cs="Lucida Sans"/>
                <w:i/>
                <w:iCs/>
                <w:color w:val="000000"/>
                <w:kern w:val="2"/>
                <w:szCs w:val="24"/>
                <w:lang w:eastAsia="zh-CN" w:bidi="hi-IN"/>
              </w:rPr>
              <w:t>abstract</w:t>
            </w:r>
            <w:r>
              <w:rPr>
                <w:rFonts w:eastAsia="NSimSun" w:cs="Lucida Sans"/>
                <w:color w:val="000000"/>
                <w:kern w:val="2"/>
                <w:szCs w:val="24"/>
                <w:lang w:eastAsia="zh-CN" w:bidi="hi-IN"/>
              </w:rPr>
              <w:t xml:space="preserve"> e o endereço da fonte do artigo nas chaves “abstracts” e “source → website”, respectivamente.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17</w:t>
            </w:r>
            <w:r>
              <w:rPr>
                <w:b/>
                <w:bCs/>
                <w:color w:val="000000"/>
                <w:szCs w:val="24"/>
              </w:rPr>
              <w:t>]</w:t>
            </w:r>
            <w:r>
              <w:rPr>
                <w:color w:val="000000"/>
                <w:szCs w:val="24"/>
              </w:rPr>
              <w:t xml:space="preserve"> O endereço dinâmico de internet “https://doi.org/{</w:t>
            </w:r>
            <w:r>
              <w:rPr>
                <w:rFonts w:eastAsia="NSimSun" w:cs="Lucida Sans"/>
                <w:color w:val="000000"/>
                <w:kern w:val="2"/>
                <w:szCs w:val="24"/>
                <w:lang w:eastAsia="zh-CN" w:bidi="hi-IN"/>
              </w:rPr>
              <w:t>doi</w:t>
            </w:r>
            <w:r>
              <w:rPr>
                <w:color w:val="000000"/>
                <w:szCs w:val="24"/>
              </w:rPr>
              <w:t>}” (</w:t>
            </w:r>
            <w:r>
              <w:rPr>
                <w:rFonts w:eastAsia="NSimSun" w:cs="Lucida Sans"/>
                <w:color w:val="000000"/>
                <w:kern w:val="2"/>
                <w:szCs w:val="24"/>
                <w:lang w:eastAsia="zh-CN" w:bidi="hi-IN"/>
              </w:rPr>
              <w:t xml:space="preserve">onde “{doi}” deve conter </w:t>
            </w:r>
            <w:r>
              <w:rPr>
                <w:color w:val="000000"/>
                <w:szCs w:val="24"/>
              </w:rPr>
              <w:t xml:space="preserve">a </w:t>
            </w:r>
            <w:r>
              <w:rPr>
                <w:rFonts w:eastAsia="NSimSun" w:cs="Lucida Sans"/>
                <w:color w:val="000000"/>
                <w:kern w:val="2"/>
                <w:szCs w:val="24"/>
                <w:lang w:eastAsia="zh-CN" w:bidi="hi-IN"/>
              </w:rPr>
              <w:t xml:space="preserve">código DOI único de cada artigo obtido pelas requisições definidas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xml:space="preserve">) deve aceitar requisições do tipo GET e deve ser utilizado para </w:t>
            </w:r>
            <w:r>
              <w:rPr>
                <w:rFonts w:eastAsia="NSimSun" w:cs="Lucida Sans"/>
                <w:color w:val="000000"/>
                <w:kern w:val="2"/>
                <w:szCs w:val="24"/>
                <w:lang w:eastAsia="zh-CN" w:bidi="hi-IN"/>
              </w:rPr>
              <w:t>verificar a validade de cada artigo e, também, evitar coletas duplicadas</w:t>
            </w:r>
            <w:r>
              <w:rPr>
                <w:color w:val="000000"/>
                <w:szCs w:val="24"/>
              </w:rPr>
              <w:t>.</w:t>
            </w:r>
          </w:p>
          <w:p>
            <w:pPr>
              <w:pStyle w:val="TableContents"/>
              <w:jc w:val="left"/>
              <w:rPr/>
            </w:pPr>
            <w:r>
              <w:rPr/>
            </w:r>
          </w:p>
          <w:p>
            <w:pPr>
              <w:pStyle w:val="TableContents"/>
              <w:jc w:val="left"/>
              <w:rPr/>
            </w:pPr>
            <w:r>
              <w:rPr>
                <w:b/>
                <w:bCs/>
                <w:color w:val="000000"/>
                <w:szCs w:val="24"/>
              </w:rPr>
              <w:t>[RN</w:t>
            </w:r>
            <w:r>
              <w:rPr>
                <w:rFonts w:eastAsia="NSimSun" w:cs="Lucida Sans"/>
                <w:b/>
                <w:bCs/>
                <w:color w:val="000000"/>
                <w:kern w:val="2"/>
                <w:szCs w:val="24"/>
                <w:lang w:eastAsia="zh-CN" w:bidi="hi-IN"/>
              </w:rPr>
              <w:t>18</w:t>
            </w:r>
            <w:r>
              <w:rPr>
                <w:b/>
                <w:bCs/>
                <w:color w:val="000000"/>
                <w:szCs w:val="24"/>
              </w:rPr>
              <w:t>]</w:t>
            </w:r>
            <w:r>
              <w:rPr>
                <w:color w:val="000000"/>
                <w:szCs w:val="24"/>
              </w:rPr>
              <w:t xml:space="preserve"> O endereço dinâmico de internet “https://www.scopus.com/source/citescore/{</w:t>
            </w:r>
            <w:r>
              <w:rPr>
                <w:rFonts w:eastAsia="NSimSun" w:cs="Lucida Sans"/>
                <w:color w:val="000000"/>
                <w:kern w:val="2"/>
                <w:szCs w:val="24"/>
                <w:lang w:eastAsia="zh-CN" w:bidi="hi-IN"/>
              </w:rPr>
              <w:t>id_da_fonte</w:t>
            </w:r>
            <w:r>
              <w:rPr>
                <w:color w:val="000000"/>
                <w:szCs w:val="24"/>
              </w:rPr>
              <w:t>}.uri” (</w:t>
            </w:r>
            <w:r>
              <w:rPr>
                <w:rFonts w:eastAsia="NSimSun" w:cs="Lucida Sans"/>
                <w:color w:val="000000"/>
                <w:kern w:val="2"/>
                <w:szCs w:val="24"/>
                <w:lang w:eastAsia="zh-CN" w:bidi="hi-IN"/>
              </w:rPr>
              <w:t xml:space="preserve">onde “{id_da_fonte}” deve conter o valor do campo “source-id” obtido pelas requisições definidas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deve aceitar requisições do tipo GET e deve ser utilizado para obter os dados de pontuação (</w:t>
            </w:r>
            <w:r>
              <w:rPr>
                <w:i/>
                <w:iCs/>
                <w:color w:val="000000"/>
                <w:szCs w:val="24"/>
              </w:rPr>
              <w:t>score</w:t>
            </w:r>
            <w:r>
              <w:rPr>
                <w:color w:val="000000"/>
                <w:szCs w:val="24"/>
              </w:rPr>
              <w:t>) das fontes dos artigos encontrados.</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19</w:t>
            </w:r>
            <w:r>
              <w:rPr>
                <w:b/>
                <w:bCs/>
                <w:color w:val="000000"/>
                <w:szCs w:val="24"/>
              </w:rPr>
              <w:t>]</w:t>
            </w:r>
            <w:r>
              <w:rPr>
                <w:color w:val="000000"/>
                <w:szCs w:val="24"/>
              </w:rPr>
              <w:t xml:space="preserve"> Os resultados das requisições </w:t>
            </w:r>
            <w:r>
              <w:rPr>
                <w:rFonts w:eastAsia="NSimSun" w:cs="Lucida Sans"/>
                <w:color w:val="000000"/>
                <w:kern w:val="2"/>
                <w:szCs w:val="24"/>
                <w:lang w:eastAsia="zh-CN" w:bidi="hi-IN"/>
              </w:rPr>
              <w:t xml:space="preserve">definidas na </w:t>
            </w:r>
            <w:r>
              <w:rPr>
                <w:rFonts w:eastAsia="NSimSun" w:cs="Lucida Sans"/>
                <w:b/>
                <w:bCs/>
                <w:color w:val="000000"/>
                <w:kern w:val="2"/>
                <w:szCs w:val="24"/>
                <w:lang w:eastAsia="zh-CN" w:bidi="hi-IN"/>
              </w:rPr>
              <w:t>RN18</w:t>
            </w:r>
            <w:r>
              <w:rPr>
                <w:rFonts w:eastAsia="NSimSun" w:cs="Lucida Sans"/>
                <w:color w:val="000000"/>
                <w:kern w:val="2"/>
                <w:szCs w:val="24"/>
                <w:lang w:eastAsia="zh-CN" w:bidi="hi-IN"/>
              </w:rPr>
              <w:t xml:space="preserve"> devem estar no formato JSON e conter o campo “rp”, definido na chave aninhada “yearInfo → {ano} → metricType”, onde {ano} assume o valor do ano desejado.</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20</w:t>
            </w:r>
            <w:r>
              <w:rPr>
                <w:b/>
                <w:bCs/>
                <w:color w:val="000000"/>
                <w:szCs w:val="24"/>
              </w:rPr>
              <w:t>]</w:t>
            </w:r>
            <w:r>
              <w:rPr>
                <w:color w:val="000000"/>
                <w:szCs w:val="24"/>
              </w:rPr>
              <w:t xml:space="preserve"> As requisições definidas na </w:t>
            </w:r>
            <w:r>
              <w:rPr>
                <w:b/>
                <w:bCs/>
                <w:color w:val="000000"/>
                <w:szCs w:val="24"/>
              </w:rPr>
              <w:t>RN19</w:t>
            </w:r>
            <w:r>
              <w:rPr>
                <w:color w:val="000000"/>
                <w:szCs w:val="24"/>
              </w:rPr>
              <w:t xml:space="preserve"> só devem ser consideradas caso a resposta contenha o campo </w:t>
            </w:r>
            <w:r>
              <w:rPr>
                <w:rFonts w:eastAsia="NSimSun" w:cs="Lucida Sans"/>
                <w:color w:val="000000"/>
                <w:kern w:val="2"/>
                <w:szCs w:val="24"/>
                <w:lang w:eastAsia="zh-CN" w:bidi="hi-IN"/>
              </w:rPr>
              <w:t>“documentType” com o valor “all”.</w:t>
            </w:r>
          </w:p>
        </w:tc>
      </w:tr>
    </w:tbl>
    <w:p>
      <w:pPr>
        <w:pStyle w:val="Normal"/>
        <w:rPr/>
      </w:pPr>
      <w:r>
        <w:rPr/>
      </w:r>
    </w:p>
    <w:p>
      <w:pPr>
        <w:pStyle w:val="Heading2"/>
        <w:numPr>
          <w:ilvl w:val="1"/>
          <w:numId w:val="4"/>
        </w:numPr>
        <w:rPr/>
      </w:pPr>
      <w:r>
        <w:rPr/>
        <w:t>TECNOLOGIAS</w:t>
      </w:r>
    </w:p>
    <w:p>
      <w:pPr>
        <w:pStyle w:val="Normal"/>
        <w:rPr/>
      </w:pPr>
      <w:r>
        <w:rPr/>
        <w:tab/>
        <w:t>A biblioteca python scrapy [4] foi construída com o objetivo de ser um framework completo para a tarefa de extrair dados de websites a partir do documento HTML. Para isto, ela gerencia as requisições HTTP ao site, expõe uma ferramenta para navegação pelo conteúdo do documento HTML via xpath [40] ou seletores css [48], e ainda, exporta os dados coletados para um arquivo com diferentes opções de formato: csv [21], json [44], xml [49].</w:t>
      </w:r>
    </w:p>
    <w:p>
      <w:pPr>
        <w:pStyle w:val="Normal"/>
        <w:rPr/>
      </w:pPr>
      <w:r>
        <w:rPr/>
        <w:tab/>
        <w:t xml:space="preserve">A figura 9 representa um diagrama de atividades para uma implementação mínima, mas ainda extremamente flexível de um programa baseado no scrapy. </w:t>
      </w:r>
    </w:p>
    <w:p>
      <w:pPr>
        <w:pStyle w:val="Normal"/>
        <w:keepNext w:val="true"/>
        <w:jc w:val="center"/>
        <w:rPr/>
      </w:pPr>
      <w:r>
        <w:rPr/>
        <w:drawing>
          <wp:inline distT="0" distB="0" distL="0" distR="0">
            <wp:extent cx="3461385" cy="4114800"/>
            <wp:effectExtent l="0" t="0" r="0" b="0"/>
            <wp:docPr id="15"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7" descr=""/>
                    <pic:cNvPicPr>
                      <a:picLocks noChangeAspect="1" noChangeArrowheads="1"/>
                    </pic:cNvPicPr>
                  </pic:nvPicPr>
                  <pic:blipFill>
                    <a:blip r:embed="rId14"/>
                    <a:stretch>
                      <a:fillRect/>
                    </a:stretch>
                  </pic:blipFill>
                  <pic:spPr bwMode="auto">
                    <a:xfrm>
                      <a:off x="0" y="0"/>
                      <a:ext cx="3461385" cy="4114800"/>
                    </a:xfrm>
                    <a:prstGeom prst="rect">
                      <a:avLst/>
                    </a:prstGeom>
                  </pic:spPr>
                </pic:pic>
              </a:graphicData>
            </a:graphic>
          </wp:inline>
        </w:drawing>
      </w:r>
    </w:p>
    <w:p>
      <w:pPr>
        <w:pStyle w:val="Caption1"/>
        <w:jc w:val="center"/>
        <w:rPr/>
      </w:pPr>
      <w:r>
        <w:rPr/>
        <w:t xml:space="preserve">Figura </w:t>
      </w:r>
      <w:r>
        <w:rPr/>
        <w:fldChar w:fldCharType="begin"/>
      </w:r>
      <w:r>
        <w:rPr/>
        <w:instrText> SEQ Figura \* ARABIC </w:instrText>
      </w:r>
      <w:r>
        <w:rPr/>
        <w:fldChar w:fldCharType="separate"/>
      </w:r>
      <w:r>
        <w:rPr/>
        <w:t>9</w:t>
      </w:r>
      <w:r>
        <w:rPr/>
        <w:fldChar w:fldCharType="end"/>
      </w:r>
      <w:r>
        <w:rPr/>
        <w:t xml:space="preserve"> - Diagrama atividades de um programa scrapy mínimo.</w:t>
      </w:r>
    </w:p>
    <w:p>
      <w:pPr>
        <w:pStyle w:val="Normal"/>
        <w:rPr/>
      </w:pPr>
      <w:r>
        <w:rPr/>
      </w:r>
    </w:p>
    <w:p>
      <w:pPr>
        <w:pStyle w:val="Normal"/>
        <w:rPr/>
      </w:pPr>
      <w:r>
        <w:rPr/>
        <w:tab/>
        <w:t>Esta implementação consiste em estender a classe Spider e sobrescrever o método start_request. O método start_request deve realizar criações sucessivas de instâncias da classe Request. A requisição para o endereço indicado na criação do objeto é gerenciada pelo framework. O framework decide o momento adequado de realizar a requisição e se será necessário tentar novamente em caso de falha. Após uma requisição bem sucedida, a função que é passada como parâmetro na criação do objeto de Request é chamada e é responsável por realizar a procura desejada dentro do documento. A função deve criar, então, mais instâncias da classe Request ou objetos do tipo dicionário, que serão tratados pelo framework como um item do resultado final da coleta de dados.</w:t>
      </w:r>
    </w:p>
    <w:p>
      <w:pPr>
        <w:pStyle w:val="ListParagraph"/>
        <w:ind w:left="432" w:hanging="0"/>
        <w:rPr/>
      </w:pPr>
      <w:r>
        <w:rPr/>
      </w:r>
    </w:p>
    <w:p>
      <w:pPr>
        <w:pStyle w:val="ListParagraph"/>
        <w:ind w:left="432" w:hanging="0"/>
        <w:rPr/>
      </w:pPr>
      <w:r>
        <w:rPr/>
      </w:r>
    </w:p>
    <w:p>
      <w:pPr>
        <w:pStyle w:val="Heading2"/>
        <w:numPr>
          <w:ilvl w:val="1"/>
          <w:numId w:val="4"/>
        </w:numPr>
        <w:rPr/>
      </w:pPr>
      <w:r>
        <w:rPr/>
        <w:t>DIAGRAMA DE CLASSES</w:t>
      </w:r>
    </w:p>
    <w:p>
      <w:pPr>
        <w:pStyle w:val="Normal"/>
        <w:rPr/>
      </w:pPr>
      <w:r>
        <w:rPr/>
        <w:tab/>
        <w:t xml:space="preserve">O diagrama de classes do sistema (Figura </w:t>
      </w:r>
      <w:r>
        <w:rPr>
          <w:rFonts w:eastAsia="Times New Roman" w:cs="Times New Roman"/>
          <w:color w:val="auto"/>
          <w:kern w:val="0"/>
          <w:sz w:val="24"/>
          <w:szCs w:val="20"/>
          <w:lang w:val="pt-BR" w:eastAsia="pt-BR" w:bidi="ar-SA"/>
        </w:rPr>
        <w:t>10</w:t>
      </w:r>
      <w:r>
        <w:rPr/>
        <w:t xml:space="preserve">) representa a estrutura geral, a organização e os relacionamentos entre as classes da ferramenta implementada com base no </w:t>
      </w:r>
      <w:r>
        <w:rPr>
          <w:i/>
          <w:iCs/>
        </w:rPr>
        <w:t>framework</w:t>
      </w:r>
      <w:r>
        <w:rPr/>
        <w:t xml:space="preserve"> Scrapy[</w:t>
      </w:r>
      <w:r>
        <w:rPr/>
        <w:fldChar w:fldCharType="begin"/>
      </w:r>
      <w:r>
        <w:rPr/>
        <w:instrText> REF __RefNumPara__2786_1178803328 \r \h </w:instrText>
      </w:r>
      <w:r>
        <w:rPr/>
        <w:fldChar w:fldCharType="separate"/>
      </w:r>
      <w:r>
        <w:rPr/>
        <w:t>4</w:t>
      </w:r>
      <w:r>
        <w:rPr/>
        <w:fldChar w:fldCharType="end"/>
      </w:r>
      <w:r>
        <w:rPr/>
        <w:t>].</w:t>
      </w:r>
    </w:p>
    <w:p>
      <w:pPr>
        <w:pStyle w:val="Normal"/>
        <w:rPr/>
      </w:pPr>
      <w:r>
        <w:rPr/>
        <w:tab/>
        <w:t xml:space="preserve">Recorrendo aos conceitos de herança e sobreposição de métodos do paradigma de programação orientada a objetos (POO), as classes do sistema estendem determinadas classes generalizadas do </w:t>
      </w:r>
      <w:r>
        <w:rPr>
          <w:i/>
          <w:iCs/>
        </w:rPr>
        <w:t>framework</w:t>
      </w:r>
      <w:r>
        <w:rPr/>
        <w:t xml:space="preserve"> utilizado obtendo assim um mecanismo de execução das tarefas relacionadas a atividade de </w:t>
      </w:r>
      <w:r>
        <w:rPr>
          <w:i/>
          <w:iCs/>
        </w:rPr>
        <w:t>web scraping</w:t>
      </w:r>
      <w:r>
        <w:rPr/>
        <w:t xml:space="preserve">, e especializam, também, uma classe especial responsável pela lógica individual de cada fonte de dados (se beneficiando dos recursos oferecidos pelo </w:t>
      </w:r>
      <w:r>
        <w:rPr>
          <w:i/>
          <w:iCs/>
        </w:rPr>
        <w:t>framework</w:t>
      </w:r>
      <w:r>
        <w:rPr/>
        <w:t xml:space="preserve"> e permitindo fácil expansão através da inclusão de novas fontes de dados, se necessário).</w:t>
      </w:r>
    </w:p>
    <w:p>
      <w:pPr>
        <w:pStyle w:val="Heading3"/>
        <w:numPr>
          <w:ilvl w:val="2"/>
          <w:numId w:val="4"/>
        </w:numPr>
        <w:rPr/>
      </w:pPr>
      <w:r>
        <w:rPr/>
        <w:t>Descrição das classes</w:t>
      </w:r>
    </w:p>
    <w:p>
      <w:pPr>
        <w:pStyle w:val="Normal"/>
        <w:numPr>
          <w:ilvl w:val="0"/>
          <w:numId w:val="10"/>
        </w:numPr>
        <w:rPr/>
      </w:pPr>
      <w:r>
        <w:rPr>
          <w:b/>
          <w:bCs/>
        </w:rPr>
        <w:t xml:space="preserve">JSONExporter – </w:t>
      </w:r>
      <w:r>
        <w:rPr/>
        <w:t>Esta classe é responsável pela escrita no disco do(s) arquivo(s) de saída no formato JSON, utilizando a codificação UTF-8, com os dados obtidos de cada fonte.</w:t>
      </w:r>
    </w:p>
    <w:p>
      <w:pPr>
        <w:pStyle w:val="Normal"/>
        <w:numPr>
          <w:ilvl w:val="0"/>
          <w:numId w:val="10"/>
        </w:numPr>
        <w:rPr/>
      </w:pPr>
      <w:r>
        <w:rPr>
          <w:b/>
          <w:bCs/>
        </w:rPr>
        <w:t xml:space="preserve">CSVExporter – </w:t>
      </w:r>
      <w:r>
        <w:rPr/>
        <w:t>Com o auxílio da biblioteca Pandas[</w:t>
      </w:r>
      <w:r>
        <w:rPr/>
        <w:fldChar w:fldCharType="begin"/>
      </w:r>
      <w:r>
        <w:rPr/>
        <w:instrText> REF __RefNumPara__2657_1374318661 \r \h </w:instrText>
      </w:r>
      <w:r>
        <w:rPr/>
        <w:fldChar w:fldCharType="separate"/>
      </w:r>
      <w:r>
        <w:rPr/>
        <w:t>41</w:t>
      </w:r>
      <w:r>
        <w:rPr/>
        <w:fldChar w:fldCharType="end"/>
      </w:r>
      <w:r>
        <w:rPr/>
        <w:t>], esta classe realiza a escrita no disco do(s) arquivo(s) de saída no formato CSV, utilizando a codificação ANSI, com os dados obtidos de cada fonte.</w:t>
      </w:r>
    </w:p>
    <w:p>
      <w:pPr>
        <w:pStyle w:val="Normal"/>
        <w:numPr>
          <w:ilvl w:val="0"/>
          <w:numId w:val="10"/>
        </w:numPr>
        <w:rPr/>
      </w:pPr>
      <w:r>
        <w:rPr>
          <w:b/>
          <w:bCs/>
        </w:rPr>
        <w:t xml:space="preserve">JSONExportPipeline – </w:t>
      </w:r>
      <w:r>
        <w:rPr/>
        <w:t xml:space="preserve">Respeitando a estrutura do </w:t>
      </w:r>
      <w:r>
        <w:rPr>
          <w:i/>
          <w:iCs/>
        </w:rPr>
        <w:t>framework</w:t>
      </w:r>
      <w:r>
        <w:rPr/>
        <w:t xml:space="preserve"> utilizado, esta classe implementa um conjunto pré-definido de métodos de auxílio ao processo de exportação de dados[</w:t>
      </w:r>
      <w:r>
        <w:rPr/>
        <w:fldChar w:fldCharType="begin"/>
      </w:r>
      <w:r>
        <w:rPr/>
        <w:instrText> REF __RefNumPara__2660_1374318661 \r \h </w:instrText>
      </w:r>
      <w:r>
        <w:rPr/>
        <w:fldChar w:fldCharType="separate"/>
      </w:r>
      <w:r>
        <w:rPr/>
        <w:t>42</w:t>
      </w:r>
      <w:r>
        <w:rPr/>
        <w:fldChar w:fldCharType="end"/>
      </w:r>
      <w:r>
        <w:rPr/>
        <w:t>]. No sistema proposto, esta classe apoia a geração de arquivos no formato JSON.</w:t>
      </w:r>
    </w:p>
    <w:p>
      <w:pPr>
        <w:pStyle w:val="Normal"/>
        <w:numPr>
          <w:ilvl w:val="0"/>
          <w:numId w:val="10"/>
        </w:numPr>
        <w:rPr/>
      </w:pPr>
      <w:r>
        <w:rPr>
          <w:b/>
          <w:bCs/>
        </w:rPr>
        <w:t xml:space="preserve">CSVExportPipeline – </w:t>
      </w:r>
      <w:r>
        <w:rPr/>
        <w:t>Esta classe sobrescreve um pequeno conjunto de propriedades e métodos da classe JSONExportPipeline para apoiar a exportação de dados no formato CSV.</w:t>
      </w:r>
    </w:p>
    <w:p>
      <w:pPr>
        <w:pStyle w:val="Normal"/>
        <w:numPr>
          <w:ilvl w:val="0"/>
          <w:numId w:val="10"/>
        </w:numPr>
        <w:rPr/>
      </w:pPr>
      <w:r>
        <w:rPr>
          <w:b/>
          <w:bCs/>
        </w:rPr>
        <w:t>BaseSpider –</w:t>
      </w:r>
      <w:r>
        <w:rPr/>
        <w:t xml:space="preserve"> Esta é uma classe intermediária que estende a classe especial “Spider” do </w:t>
      </w:r>
      <w:r>
        <w:rPr>
          <w:i/>
          <w:iCs/>
        </w:rPr>
        <w:t>framework</w:t>
      </w:r>
      <w:r>
        <w:rPr/>
        <w:t xml:space="preserve"> utilizado (responsável pelas atividades específicas de extração de dados), agregando as propriedades comuns às outras classes do sistema deste mesmo tipo (descritas a seguir) e garantindo que a classe genérica (provida pelo </w:t>
      </w:r>
      <w:r>
        <w:rPr>
          <w:i/>
          <w:iCs/>
        </w:rPr>
        <w:t>framework</w:t>
      </w:r>
      <w:r>
        <w:rPr/>
        <w:t>) seja inicializada corretamente com os parâmetros necessários. Idealmente, esta classe deveria ser abstrata; em função das particularidades das tecnologias eleitas, trata-se de uma classe concreta que não deve ser instanciada ou utilizada diretamente, mas especializada para sobrepor seus principais métodos[</w:t>
      </w:r>
      <w:r>
        <w:rPr/>
        <w:fldChar w:fldCharType="begin"/>
      </w:r>
      <w:r>
        <w:rPr/>
        <w:instrText> REF __RefNumPara__2667_1374318661 \r \h </w:instrText>
      </w:r>
      <w:r>
        <w:rPr/>
        <w:fldChar w:fldCharType="separate"/>
      </w:r>
      <w:r>
        <w:rPr/>
        <w:t>43</w:t>
      </w:r>
      <w:r>
        <w:rPr/>
        <w:fldChar w:fldCharType="end"/>
      </w:r>
      <w:r>
        <w:rPr/>
        <w:t>] com a lógica relacionada a cada diferente fonte de dados.</w:t>
      </w:r>
    </w:p>
    <w:p>
      <w:pPr>
        <w:pStyle w:val="Normal"/>
        <w:numPr>
          <w:ilvl w:val="0"/>
          <w:numId w:val="10"/>
        </w:numPr>
        <w:rPr/>
      </w:pPr>
      <w:r>
        <w:rPr>
          <w:b/>
          <w:bCs/>
        </w:rPr>
        <w:t xml:space="preserve">DrugBankSpider – </w:t>
      </w:r>
      <w:r>
        <w:rPr/>
        <w:t xml:space="preserve">Esta classe é responsável pela extração de dados da fonte “DrugBank”, contendo toda lógica relacionada </w:t>
      </w:r>
      <w:r>
        <w:rPr>
          <w:rFonts w:eastAsia="Times New Roman" w:cs="Times New Roman"/>
          <w:color w:val="auto"/>
          <w:kern w:val="0"/>
          <w:sz w:val="24"/>
          <w:szCs w:val="20"/>
          <w:lang w:val="pt-BR" w:eastAsia="pt-BR" w:bidi="ar-SA"/>
        </w:rPr>
        <w:t>à</w:t>
      </w:r>
      <w:r>
        <w:rPr/>
        <w:t xml:space="preserve">s regras de negócio desta fonte. A classe realiza a busca pelos dados de interesse através de requisições do tipo GET ao </w:t>
      </w:r>
      <w:r>
        <w:rPr>
          <w:i/>
          <w:iCs/>
        </w:rPr>
        <w:t>website</w:t>
      </w:r>
      <w:r>
        <w:rPr/>
        <w:t xml:space="preserve"> da fonte em questão e extrai as informações relevantes encontradas com base na estrutura HTML já conhecida da página acessada pelo sistema.</w:t>
      </w:r>
    </w:p>
    <w:p>
      <w:pPr>
        <w:pStyle w:val="Normal"/>
        <w:numPr>
          <w:ilvl w:val="0"/>
          <w:numId w:val="10"/>
        </w:numPr>
        <w:rPr/>
      </w:pPr>
      <w:r>
        <w:rPr>
          <w:b/>
          <w:bCs/>
        </w:rPr>
        <w:t xml:space="preserve">MerckSpider – </w:t>
      </w:r>
      <w:r>
        <w:rPr/>
        <w:t xml:space="preserve">Análoga a classe DrugBankSpider, a classe MerckSpider desempenha o mesmo papel descrito acima, porém para a fonte “Merck </w:t>
      </w:r>
      <w:r>
        <w:rPr>
          <w:rFonts w:eastAsia="Times New Roman" w:cs="Times New Roman"/>
          <w:color w:val="auto"/>
          <w:kern w:val="0"/>
          <w:sz w:val="24"/>
          <w:szCs w:val="20"/>
          <w:lang w:val="pt-BR" w:eastAsia="pt-BR" w:bidi="ar-SA"/>
        </w:rPr>
        <w:t>M</w:t>
      </w:r>
      <w:r>
        <w:rPr/>
        <w:t xml:space="preserve">illipore”: requisições do tipo GET são feitas à página de busca do </w:t>
      </w:r>
      <w:r>
        <w:rPr>
          <w:i/>
          <w:iCs/>
        </w:rPr>
        <w:t>website</w:t>
      </w:r>
      <w:r>
        <w:rPr/>
        <w:t xml:space="preserve"> desta fonte e as variáveis de interesse encontradas são extraídas do conteúdo da página HTML retornada com estrutura também já conhecida.</w:t>
      </w:r>
    </w:p>
    <w:p>
      <w:pPr>
        <w:pStyle w:val="Normal"/>
        <w:numPr>
          <w:ilvl w:val="0"/>
          <w:numId w:val="10"/>
        </w:numPr>
        <w:rPr/>
      </w:pPr>
      <w:r>
        <w:rPr>
          <w:b/>
          <w:bCs/>
        </w:rPr>
        <w:t xml:space="preserve">ScopusSpider – </w:t>
      </w:r>
      <w:r>
        <w:rPr/>
        <w:t xml:space="preserve">A classe ScopusSpider desempenha o mesmo papel das duas últimas classes descritas acima, porém para a fonte “Scopus”. Seu funcionamento difere das duas classes anteriores na forma com que os dados são obtidos: as requisições são feitas a uma API que disponibiliza os dados no formato JSON, com estrutura conhecida, de onde as informações são extraídas; a classe também faz requisições ao </w:t>
      </w:r>
      <w:r>
        <w:rPr>
          <w:i/>
          <w:iCs/>
        </w:rPr>
        <w:t>website</w:t>
      </w:r>
      <w:r>
        <w:rPr/>
        <w:t xml:space="preserve"> da fonte para atender as regras de negócio referentes a pontuação (</w:t>
      </w:r>
      <w:r>
        <w:rPr>
          <w:i/>
          <w:iCs/>
        </w:rPr>
        <w:t>score</w:t>
      </w:r>
      <w:r>
        <w:rPr/>
        <w:t xml:space="preserve">) da origem de cada artigo encontrado e consulta o </w:t>
      </w:r>
      <w:r>
        <w:rPr>
          <w:i/>
          <w:iCs/>
        </w:rPr>
        <w:t>website</w:t>
      </w:r>
      <w:r>
        <w:rPr/>
        <w:t xml:space="preserve"> https://doi.org para validar os artigos considerados relevantes pelo sistema e evitar a coleta de artigos duplicados.</w:t>
      </w:r>
    </w:p>
    <w:p>
      <w:pPr>
        <w:pStyle w:val="Normal"/>
        <w:rPr/>
      </w:pPr>
      <w:r>
        <w:rPr/>
      </w:r>
    </w:p>
    <w:p>
      <w:pPr>
        <w:pStyle w:val="Normal"/>
        <w:rPr/>
      </w:pPr>
      <w:r>
        <w:rPr/>
      </w:r>
    </w:p>
    <w:p>
      <w:pPr>
        <w:pStyle w:val="Normal"/>
        <w:jc w:val="center"/>
        <w:rPr/>
      </w:pPr>
      <w:r>
        <w:rPr/>
        <w:drawing>
          <wp:inline distT="0" distB="0" distL="0" distR="0">
            <wp:extent cx="5760720" cy="5633085"/>
            <wp:effectExtent l="0" t="0" r="0" b="0"/>
            <wp:docPr id="1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descr=""/>
                    <pic:cNvPicPr>
                      <a:picLocks noChangeAspect="1" noChangeArrowheads="1"/>
                    </pic:cNvPicPr>
                  </pic:nvPicPr>
                  <pic:blipFill>
                    <a:blip r:embed="rId15"/>
                    <a:stretch>
                      <a:fillRect/>
                    </a:stretch>
                  </pic:blipFill>
                  <pic:spPr bwMode="auto">
                    <a:xfrm>
                      <a:off x="0" y="0"/>
                      <a:ext cx="5760720" cy="5633085"/>
                    </a:xfrm>
                    <a:prstGeom prst="rect">
                      <a:avLst/>
                    </a:prstGeom>
                  </pic:spPr>
                </pic:pic>
              </a:graphicData>
            </a:graphic>
          </wp:inline>
        </w:drawing>
      </w:r>
    </w:p>
    <w:p>
      <w:pPr>
        <w:pStyle w:val="Caption1"/>
        <w:jc w:val="center"/>
        <w:rPr/>
      </w:pPr>
      <w:bookmarkStart w:id="98" w:name="_Toc26172960"/>
      <w:bookmarkStart w:id="99" w:name="_Toc252297952"/>
      <w:r>
        <w:rPr/>
        <w:t xml:space="preserve">Figura </w:t>
      </w:r>
      <w:r>
        <w:rPr/>
        <w:fldChar w:fldCharType="begin"/>
      </w:r>
      <w:r>
        <w:rPr/>
        <w:instrText> SEQ Figura \* ARABIC </w:instrText>
      </w:r>
      <w:r>
        <w:rPr/>
        <w:fldChar w:fldCharType="separate"/>
      </w:r>
      <w:r>
        <w:rPr/>
        <w:t>10</w:t>
      </w:r>
      <w:r>
        <w:rPr/>
        <w:fldChar w:fldCharType="end"/>
      </w:r>
      <w:r>
        <w:rPr/>
        <w:t>: Diagrama d</w:t>
      </w:r>
      <w:r>
        <w:rPr>
          <w:rFonts w:eastAsia="Times New Roman" w:cs="Times New Roman"/>
          <w:color w:val="auto"/>
          <w:kern w:val="0"/>
          <w:sz w:val="20"/>
          <w:szCs w:val="20"/>
          <w:lang w:val="pt-BR" w:eastAsia="pt-BR" w:bidi="ar-SA"/>
        </w:rPr>
        <w:t>e</w:t>
      </w:r>
      <w:r>
        <w:rPr/>
        <w:t xml:space="preserve"> </w:t>
      </w:r>
      <w:r>
        <w:rPr>
          <w:rFonts w:eastAsia="Times New Roman" w:cs="Times New Roman"/>
          <w:color w:val="auto"/>
          <w:kern w:val="0"/>
          <w:sz w:val="20"/>
          <w:szCs w:val="20"/>
          <w:lang w:val="pt-BR" w:eastAsia="pt-BR" w:bidi="ar-SA"/>
        </w:rPr>
        <w:t>Classes do sistema</w:t>
      </w:r>
      <w:r>
        <w:rPr/>
        <w:t>.</w:t>
      </w:r>
      <w:bookmarkEnd w:id="98"/>
      <w:bookmarkEnd w:id="99"/>
    </w:p>
    <w:p>
      <w:pPr>
        <w:pStyle w:val="Heading2"/>
        <w:numPr>
          <w:ilvl w:val="1"/>
          <w:numId w:val="4"/>
        </w:numPr>
        <w:rPr/>
      </w:pPr>
      <w:r>
        <w:rPr/>
        <w:t>FONTES</w:t>
      </w:r>
    </w:p>
    <w:p>
      <w:pPr>
        <w:pStyle w:val="Contents1"/>
        <w:rPr/>
      </w:pPr>
      <w:r>
        <w:rPr/>
        <w:tab/>
        <w:t>Esta seção detalha para cada site utilizado, a sequência de atividades desenvolvidas para alcançar os objetivos de extração de dados.</w:t>
      </w:r>
    </w:p>
    <w:p>
      <w:pPr>
        <w:pStyle w:val="ListParagraph"/>
        <w:keepNext w:val="true"/>
        <w:numPr>
          <w:ilvl w:val="0"/>
          <w:numId w:val="3"/>
        </w:numPr>
        <w:spacing w:before="1040" w:after="720"/>
        <w:contextualSpacing/>
        <w:jc w:val="left"/>
        <w:outlineLvl w:val="0"/>
        <w:rPr>
          <w:b/>
          <w:b/>
          <w:caps/>
          <w:vanish/>
          <w:kern w:val="2"/>
          <w:sz w:val="32"/>
        </w:rPr>
      </w:pPr>
      <w:r>
        <w:rPr>
          <w:b/>
          <w:caps/>
          <w:vanish/>
          <w:kern w:val="2"/>
          <w:sz w:val="32"/>
        </w:rPr>
      </w:r>
    </w:p>
    <w:p>
      <w:pPr>
        <w:pStyle w:val="ListParagraph"/>
        <w:keepNext w:val="true"/>
        <w:numPr>
          <w:ilvl w:val="0"/>
          <w:numId w:val="3"/>
        </w:numPr>
        <w:spacing w:before="1040" w:after="720"/>
        <w:contextualSpacing/>
        <w:jc w:val="left"/>
        <w:outlineLvl w:val="0"/>
        <w:rPr>
          <w:b/>
          <w:b/>
          <w:caps/>
          <w:vanish/>
          <w:kern w:val="2"/>
          <w:sz w:val="32"/>
        </w:rPr>
      </w:pPr>
      <w:r>
        <w:rPr>
          <w:b/>
          <w:caps/>
          <w:vanish/>
          <w:kern w:val="2"/>
          <w:sz w:val="32"/>
        </w:rPr>
      </w:r>
    </w:p>
    <w:p>
      <w:pPr>
        <w:pStyle w:val="ListParagraph"/>
        <w:keepNext w:val="true"/>
        <w:numPr>
          <w:ilvl w:val="0"/>
          <w:numId w:val="3"/>
        </w:numPr>
        <w:spacing w:before="1040" w:after="720"/>
        <w:contextualSpacing/>
        <w:jc w:val="left"/>
        <w:outlineLvl w:val="0"/>
        <w:rPr>
          <w:b/>
          <w:b/>
          <w:caps/>
          <w:vanish/>
          <w:kern w:val="2"/>
          <w:sz w:val="32"/>
        </w:rPr>
      </w:pPr>
      <w:r>
        <w:rPr>
          <w:b/>
          <w:caps/>
          <w:vanish/>
          <w:kern w:val="2"/>
          <w:sz w:val="32"/>
        </w:rPr>
      </w:r>
    </w:p>
    <w:p>
      <w:pPr>
        <w:pStyle w:val="ListParagraph"/>
        <w:keepNext w:val="true"/>
        <w:numPr>
          <w:ilvl w:val="0"/>
          <w:numId w:val="3"/>
        </w:numPr>
        <w:spacing w:before="1040" w:after="720"/>
        <w:contextualSpacing/>
        <w:jc w:val="left"/>
        <w:outlineLvl w:val="0"/>
        <w:rPr>
          <w:b/>
          <w:b/>
          <w:caps/>
          <w:vanish/>
          <w:kern w:val="2"/>
          <w:sz w:val="32"/>
        </w:rPr>
      </w:pPr>
      <w:r>
        <w:rPr>
          <w:b/>
          <w:caps/>
          <w:vanish/>
          <w:kern w:val="2"/>
          <w:sz w:val="32"/>
        </w:rPr>
      </w:r>
    </w:p>
    <w:p>
      <w:pPr>
        <w:pStyle w:val="ListParagraph"/>
        <w:keepNext w:val="true"/>
        <w:numPr>
          <w:ilvl w:val="1"/>
          <w:numId w:val="3"/>
        </w:numPr>
        <w:spacing w:lineRule="auto" w:line="480" w:before="720" w:after="720"/>
        <w:contextualSpacing/>
        <w:outlineLvl w:val="1"/>
        <w:rPr>
          <w:b/>
          <w:b/>
          <w:caps/>
          <w:vanish/>
        </w:rPr>
      </w:pPr>
      <w:r>
        <w:rPr>
          <w:b/>
          <w:caps/>
          <w:vanish/>
        </w:rPr>
      </w:r>
    </w:p>
    <w:p>
      <w:pPr>
        <w:pStyle w:val="ListParagraph"/>
        <w:keepNext w:val="true"/>
        <w:numPr>
          <w:ilvl w:val="1"/>
          <w:numId w:val="3"/>
        </w:numPr>
        <w:spacing w:lineRule="auto" w:line="480" w:before="720" w:after="720"/>
        <w:contextualSpacing/>
        <w:outlineLvl w:val="1"/>
        <w:rPr>
          <w:b/>
          <w:b/>
          <w:caps/>
          <w:vanish/>
        </w:rPr>
      </w:pPr>
      <w:r>
        <w:rPr>
          <w:b/>
          <w:caps/>
          <w:vanish/>
        </w:rPr>
      </w:r>
    </w:p>
    <w:p>
      <w:pPr>
        <w:pStyle w:val="ListParagraph"/>
        <w:keepNext w:val="true"/>
        <w:numPr>
          <w:ilvl w:val="1"/>
          <w:numId w:val="3"/>
        </w:numPr>
        <w:spacing w:lineRule="auto" w:line="480" w:before="720" w:after="720"/>
        <w:contextualSpacing/>
        <w:outlineLvl w:val="1"/>
        <w:rPr>
          <w:b/>
          <w:b/>
          <w:caps/>
          <w:vanish/>
        </w:rPr>
      </w:pPr>
      <w:r>
        <w:rPr>
          <w:b/>
          <w:caps/>
          <w:vanish/>
        </w:rPr>
      </w:r>
    </w:p>
    <w:p>
      <w:pPr>
        <w:pStyle w:val="ListParagraph"/>
        <w:keepNext w:val="true"/>
        <w:numPr>
          <w:ilvl w:val="1"/>
          <w:numId w:val="3"/>
        </w:numPr>
        <w:spacing w:lineRule="auto" w:line="480" w:before="720" w:after="720"/>
        <w:contextualSpacing/>
        <w:outlineLvl w:val="1"/>
        <w:rPr>
          <w:b/>
          <w:b/>
          <w:caps/>
          <w:vanish/>
        </w:rPr>
      </w:pPr>
      <w:r>
        <w:rPr>
          <w:b/>
          <w:caps/>
          <w:vanish/>
        </w:rPr>
      </w:r>
    </w:p>
    <w:p>
      <w:pPr>
        <w:pStyle w:val="Heading3"/>
        <w:numPr>
          <w:ilvl w:val="2"/>
          <w:numId w:val="3"/>
        </w:numPr>
        <w:rPr/>
      </w:pPr>
      <w:r>
        <w:rPr/>
        <w:t>DrugBank</w:t>
      </w:r>
    </w:p>
    <w:p>
      <w:pPr>
        <w:pStyle w:val="Contents1"/>
        <w:rPr/>
      </w:pPr>
      <w:r>
        <w:rPr/>
        <w:tab/>
        <w:t>O processamento é iniciado com a busca pelo nome do fármaco. O primeiro objeto do tipo request é criado para o endereço https://www.drugbank.ca/unearth/q?utf8=%E2%9C%93&amp;query=nome_do_farmaco&amp;searcher=drugs. Onde o parâmetro query indica qual é o fármaco a ser pesquisado. Esta requisição pode retornar uma lista de resultados, um resultado único ou nenhum resultado.</w:t>
      </w:r>
    </w:p>
    <w:p>
      <w:pPr>
        <w:pStyle w:val="Contents1"/>
        <w:rPr/>
      </w:pPr>
      <w:r>
        <w:rPr/>
        <w:tab/>
        <w:t>Caso o retorno seja uma lista de resultados, o primeiro item da lista é seguido, abrindo uma página de detalhes para o item. Caso seja um resultado único, não é apresentada lista e o site redireciona automaticamente para a página de detalhes do fármaco. A figura 12 mostra, como exemplo, a página de detalhes resultado da busca para o fármaco tylenol.</w:t>
      </w:r>
    </w:p>
    <w:p>
      <w:pPr>
        <w:pStyle w:val="Normal"/>
        <w:rPr/>
      </w:pPr>
      <w:r>
        <w:rPr/>
      </w:r>
    </w:p>
    <w:p>
      <w:pPr>
        <w:pStyle w:val="Normal"/>
        <w:keepNext w:val="true"/>
        <w:jc w:val="center"/>
        <w:rPr/>
      </w:pPr>
      <w:r>
        <w:rPr/>
        <w:drawing>
          <wp:inline distT="0" distB="0" distL="0" distR="0">
            <wp:extent cx="5760085" cy="2968625"/>
            <wp:effectExtent l="0" t="0" r="0" b="0"/>
            <wp:docPr id="17" name="Gráfico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 descr=""/>
                    <pic:cNvPicPr>
                      <a:picLocks noChangeAspect="1" noChangeArrowheads="1"/>
                    </pic:cNvPicPr>
                  </pic:nvPicPr>
                  <pic:blipFill>
                    <a:blip r:embed="rId16"/>
                    <a:stretch>
                      <a:fillRect/>
                    </a:stretch>
                  </pic:blipFill>
                  <pic:spPr bwMode="auto">
                    <a:xfrm>
                      <a:off x="0" y="0"/>
                      <a:ext cx="5760085" cy="2968625"/>
                    </a:xfrm>
                    <a:prstGeom prst="rect">
                      <a:avLst/>
                    </a:prstGeom>
                  </pic:spPr>
                </pic:pic>
              </a:graphicData>
            </a:graphic>
          </wp:inline>
        </w:drawing>
      </w:r>
    </w:p>
    <w:p>
      <w:pPr>
        <w:pStyle w:val="Caption1"/>
        <w:jc w:val="center"/>
        <w:rPr/>
      </w:pPr>
      <w:r>
        <w:rPr/>
        <w:t>Figura 11 - página de detalhe do fármaco tylenol no drugbank.</w:t>
      </w:r>
    </w:p>
    <w:p>
      <w:pPr>
        <w:pStyle w:val="Contents1"/>
        <w:rPr/>
      </w:pPr>
      <w:r>
        <w:rPr/>
        <w:tab/>
      </w:r>
      <w:commentRangeStart w:id="49"/>
      <w:r>
        <w:rPr/>
        <w:t>A tabela em evidência é identificada pelo id da tag HTML igual a "drug-moldb-properties". A primeira célula de cada linha da tabela indica o nome da propriedade e a segunda, o valor.</w:t>
      </w:r>
      <w:commentRangeEnd w:id="49"/>
      <w:r>
        <w:commentReference w:id="49"/>
      </w:r>
      <w:r>
        <w:rPr/>
      </w:r>
    </w:p>
    <w:p>
      <w:pPr>
        <w:pStyle w:val="Normal"/>
        <w:rPr/>
      </w:pPr>
      <w:r>
        <w:rPr/>
      </w:r>
    </w:p>
    <w:p>
      <w:pPr>
        <w:pStyle w:val="Heading3"/>
        <w:numPr>
          <w:ilvl w:val="2"/>
          <w:numId w:val="3"/>
        </w:numPr>
        <w:rPr/>
      </w:pPr>
      <w:r>
        <w:rPr/>
        <w:t>MerckMillipore</w:t>
      </w:r>
    </w:p>
    <w:p>
      <w:pPr>
        <w:pStyle w:val="Contents1"/>
        <w:rPr/>
      </w:pPr>
      <w:r>
        <w:rPr/>
        <w:tab/>
        <w:t>O processamento é iniciado com a busca pelo nome do fármaco. O primeiro objeto do tipo request é criado para o endereço http://www.merckmillipore.com/BR/pt/search/</w:t>
      </w:r>
      <w:r>
        <w:rPr>
          <w:b/>
          <w:bCs/>
        </w:rPr>
        <w:t>nome_do_farmaco</w:t>
      </w:r>
      <w:r>
        <w:rPr/>
        <w:t xml:space="preserve">. Onde o termo </w:t>
      </w:r>
      <w:r>
        <w:rPr>
          <w:b/>
          <w:bCs/>
        </w:rPr>
        <w:t>nome_do_farmaco</w:t>
      </w:r>
      <w:r>
        <w:rPr/>
        <w:t xml:space="preserve"> indica qual é o fármaco a ser pesquisado. Esta requisição pode retornar uma lista de resultados, um resultado único ou nenhum resultado.</w:t>
      </w:r>
    </w:p>
    <w:p>
      <w:pPr>
        <w:pStyle w:val="Contents1"/>
        <w:rPr/>
      </w:pPr>
      <w:r>
        <w:rPr/>
        <w:tab/>
        <w:t>Caso o retorno seja uma lista de resultados, o primeiro item da lista é seguido, abrindo uma página de detalhes para o item. Caso seja um resultado único, não é apresentada lista e o site redireciona automaticamente para a página de detalhes do fármaco. A figura 12 mostra, como exemplo, a página de detalhes do resultado da busca para o fármaco Aerosil.</w:t>
      </w:r>
    </w:p>
    <w:p>
      <w:pPr>
        <w:pStyle w:val="Contents1"/>
        <w:rPr/>
      </w:pPr>
      <w:r>
        <w:rPr/>
      </w:r>
    </w:p>
    <w:p>
      <w:pPr>
        <w:pStyle w:val="Normal"/>
        <w:keepNext w:val="true"/>
        <w:jc w:val="center"/>
        <w:rPr/>
      </w:pPr>
      <w:r>
        <w:rPr/>
        <w:drawing>
          <wp:inline distT="0" distB="0" distL="0" distR="0">
            <wp:extent cx="5760085" cy="2685415"/>
            <wp:effectExtent l="0" t="0" r="0" b="0"/>
            <wp:docPr id="18" name="Gráfico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6" descr=""/>
                    <pic:cNvPicPr>
                      <a:picLocks noChangeAspect="1" noChangeArrowheads="1"/>
                    </pic:cNvPicPr>
                  </pic:nvPicPr>
                  <pic:blipFill>
                    <a:blip r:embed="rId17"/>
                    <a:stretch>
                      <a:fillRect/>
                    </a:stretch>
                  </pic:blipFill>
                  <pic:spPr bwMode="auto">
                    <a:xfrm>
                      <a:off x="0" y="0"/>
                      <a:ext cx="5760085" cy="2685415"/>
                    </a:xfrm>
                    <a:prstGeom prst="rect">
                      <a:avLst/>
                    </a:prstGeom>
                  </pic:spPr>
                </pic:pic>
              </a:graphicData>
            </a:graphic>
          </wp:inline>
        </w:drawing>
      </w:r>
    </w:p>
    <w:p>
      <w:pPr>
        <w:pStyle w:val="Caption1"/>
        <w:jc w:val="center"/>
        <w:rPr/>
      </w:pPr>
      <w:r>
        <w:rPr/>
        <w:t xml:space="preserve">Figura </w:t>
      </w:r>
      <w:r>
        <w:rPr/>
        <w:fldChar w:fldCharType="begin"/>
      </w:r>
      <w:r>
        <w:rPr/>
        <w:instrText> SEQ Figura \* ARABIC </w:instrText>
      </w:r>
      <w:r>
        <w:rPr/>
        <w:fldChar w:fldCharType="separate"/>
      </w:r>
      <w:r>
        <w:rPr/>
        <w:t>11</w:t>
      </w:r>
      <w:r>
        <w:rPr/>
        <w:fldChar w:fldCharType="end"/>
      </w:r>
      <w:r>
        <w:rPr/>
        <w:t xml:space="preserve"> - Página de detalhes do fármaco Lactose monohidratada no merckmilliporo.</w:t>
      </w:r>
    </w:p>
    <w:p>
      <w:pPr>
        <w:pStyle w:val="Contents1"/>
        <w:rPr/>
      </w:pPr>
      <w:r>
        <w:rPr/>
        <w:tab/>
        <w:t>O grupo de tabelas em evidência é selecionado como todos os elementos de tag table que contém a classe attribute-group-table. A primeira coluna de cada linha indica o nome da propriedade e a segunda, o valor.</w:t>
      </w:r>
    </w:p>
    <w:p>
      <w:pPr>
        <w:pStyle w:val="Normal"/>
        <w:rPr/>
      </w:pPr>
      <w:r>
        <w:rPr/>
      </w:r>
    </w:p>
    <w:p>
      <w:pPr>
        <w:pStyle w:val="Heading3"/>
        <w:numPr>
          <w:ilvl w:val="2"/>
          <w:numId w:val="3"/>
        </w:numPr>
        <w:rPr/>
      </w:pPr>
      <w:r>
        <w:rPr/>
        <w:t>Scopus</w:t>
      </w:r>
    </w:p>
    <w:p>
      <w:pPr>
        <w:pStyle w:val="Contents1"/>
        <w:rPr/>
      </w:pPr>
      <w:r>
        <w:rPr/>
        <w:tab/>
        <w:t>O Scopus disponibiliza uma API [50] para facilitar o trabalho de busca de dados em seus serviços, que retorna um documento em formato JSON. Apesar de o framework scrapy fornecer ferramentas específicas para trabalhar apenas com documentos HTML, esta deficiência foi superada utilizando a biblioteca padrão da linguagem python json [51] para navegação pelo documento retornado. Esta biblioteca transforma o texto em formato JSON em um objeto ou lista de objetos e, desta forma, permite acesso às informações diretamente através de suas propriedades. Seguindo as instruções da documentação da API do Scopus, utilizamos a url https://api.elsevier.com/content/search/scopus?query=</w:t>
      </w:r>
      <w:r>
        <w:rPr>
          <w:b/>
          <w:bCs/>
        </w:rPr>
        <w:t>QUERY_STRING</w:t>
      </w:r>
      <w:r>
        <w:rPr/>
        <w:t xml:space="preserve">, onde o termo </w:t>
      </w:r>
      <w:r>
        <w:rPr>
          <w:b/>
          <w:bCs/>
        </w:rPr>
        <w:t xml:space="preserve">QUERY_STRING </w:t>
      </w:r>
      <w:r>
        <w:rPr/>
        <w:t>define os parâmetros de busca. Para que a requisição seja processada pelo Scopus, o header da requisição deve conter a chave X-ELS-APIKey com um valor de chave de api habilitada para utilizar o serviço. Obtemos uma chave de api do Scopus após cadastro no próprio site. O Scopus restringe, ainda, o acesso ao serviço somente a IPs previamente habilitados, como é o caso da rede interna da Universidade Federal Fluminense, utilizada neste projeto para acessar o Scopus. O termo de busca fica definido pelo usuário no momento da execução.  O gráfico 2 mostra um índice de chaves do arquivo json retornado pela API.</w:t>
      </w:r>
    </w:p>
    <w:p>
      <w:pPr>
        <w:pStyle w:val="Normal"/>
        <w:rPr/>
      </w:pPr>
      <w:r>
        <w:rPr/>
        <mc:AlternateContent>
          <mc:Choice Requires="wps">
            <w:drawing>
              <wp:inline distT="0" distB="0" distL="0" distR="0">
                <wp:extent cx="6200140" cy="8070215"/>
                <wp:effectExtent l="0" t="0" r="0" b="0"/>
                <wp:docPr id="19" name=""/>
                <a:graphic xmlns:a="http://schemas.openxmlformats.org/drawingml/2006/main">
                  <a:graphicData uri="http://schemas.microsoft.com/office/word/2010/wordprocessingShape">
                    <wps:wsp>
                      <wps:cNvSpPr/>
                      <wps:spPr>
                        <a:xfrm>
                          <a:off x="0" y="0"/>
                          <a:ext cx="6199560" cy="8069760"/>
                        </a:xfrm>
                        <a:prstGeom prst="rect">
                          <a:avLst/>
                        </a:prstGeom>
                        <a:solidFill>
                          <a:srgbClr val="ffffff"/>
                        </a:solidFill>
                        <a:ln w="720">
                          <a:solidFill>
                            <a:srgbClr val="000000"/>
                          </a:solidFill>
                          <a:round/>
                        </a:ln>
                      </wps:spPr>
                      <wps:style>
                        <a:lnRef idx="0"/>
                        <a:fillRef idx="0"/>
                        <a:effectRef idx="0"/>
                        <a:fontRef idx="minor"/>
                      </wps:style>
                      <wps:txbx>
                        <w:txbxContent>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search-results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opensearch:totalResults</w:t>
                            </w:r>
                          </w:p>
                          <w:p>
                            <w:pPr>
                              <w:pStyle w:val="HTMLPreformatted"/>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 xml:space="preserve">-&gt; </w:t>
                            </w:r>
                            <w:r>
                              <w:rPr>
                                <w:color w:val="4472C4" w:themeColor="accent1"/>
                                <w:sz w:val="21"/>
                                <w:szCs w:val="21"/>
                                <w:lang w:val="en-US"/>
                              </w:rPr>
                              <w:t>opensearch:startIndex</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opensearch:itemsPerPage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@role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@searchTerms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@startPage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bookmarkStart w:id="100" w:name="_Hlk26204274"/>
                            <w:r>
                              <w:rPr>
                                <w:b/>
                                <w:bCs/>
                                <w:sz w:val="21"/>
                                <w:szCs w:val="21"/>
                                <w:lang w:val="en-US"/>
                              </w:rPr>
                              <w:t>-&gt; []</w:t>
                            </w:r>
                            <w:bookmarkEnd w:id="100"/>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prism:url</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dc:identifier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dc:title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dc:creator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prism:publicationName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prism:issn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prism:volume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prism:pageRange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prism:coverDisplayDate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prism:doi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pii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citedby-count</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 xml:space="preserve">-&gt; [] -&gt; </w:t>
                            </w:r>
                            <w:r>
                              <w:rPr>
                                <w:color w:val="4472C4" w:themeColor="accent1"/>
                                <w:sz w:val="21"/>
                                <w:szCs w:val="21"/>
                                <w:lang w:val="en-US"/>
                              </w:rPr>
                              <w:t>@_fa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 xml:space="preserve">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affiliation-city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affiliation-country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prism:aggregationType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subtypeDescription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article-number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source-id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w:t>
                            </w:r>
                          </w:p>
                          <w:p>
                            <w:pPr>
                              <w:pStyle w:val="HTMLPreformatted"/>
                              <w:shd w:val="clear" w:color="auto" w:fill="FFFFFF"/>
                              <w:textAlignment w:val="baseline"/>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openaccessFlag</w:t>
                            </w:r>
                          </w:p>
                        </w:txbxContent>
                      </wps:txbx>
                      <wps:bodyPr>
                        <a:noAutofit/>
                      </wps:bodyPr>
                    </wps:wsp>
                  </a:graphicData>
                </a:graphic>
              </wp:inline>
            </w:drawing>
          </mc:Choice>
          <mc:Fallback>
            <w:pict>
              <v:rect id="shape_0" fillcolor="white" stroked="t" style="position:absolute;margin-left:0pt;margin-top:-635.45pt;width:488.1pt;height:635.35pt;mso-position-vertical:top">
                <w10:wrap type="square"/>
                <v:fill o:detectmouseclick="t" type="solid" color2="black"/>
                <v:stroke color="black" weight="720" joinstyle="round" endcap="flat"/>
                <v:textbox>
                  <w:txbxContent>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search-results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opensearch:totalResults</w:t>
                      </w:r>
                    </w:p>
                    <w:p>
                      <w:pPr>
                        <w:pStyle w:val="HTMLPreformatted"/>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 xml:space="preserve">-&gt; </w:t>
                      </w:r>
                      <w:r>
                        <w:rPr>
                          <w:color w:val="4472C4" w:themeColor="accent1"/>
                          <w:sz w:val="21"/>
                          <w:szCs w:val="21"/>
                          <w:lang w:val="en-US"/>
                        </w:rPr>
                        <w:t>opensearch:startIndex</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opensearch:itemsPerPage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@role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@searchTerms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@startPage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bookmarkStart w:id="101" w:name="_Hlk26204274"/>
                      <w:r>
                        <w:rPr>
                          <w:b/>
                          <w:bCs/>
                          <w:sz w:val="21"/>
                          <w:szCs w:val="21"/>
                          <w:lang w:val="en-US"/>
                        </w:rPr>
                        <w:t>-&gt; []</w:t>
                      </w:r>
                      <w:bookmarkEnd w:id="101"/>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prism:url</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dc:identifier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dc:title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dc:creator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prism:publicationName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prism:issn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prism:volume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prism:pageRange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prism:coverDisplayDate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prism:doi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pii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citedby-count</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 xml:space="preserve">-&gt; [] -&gt; </w:t>
                      </w:r>
                      <w:r>
                        <w:rPr>
                          <w:color w:val="4472C4" w:themeColor="accent1"/>
                          <w:sz w:val="21"/>
                          <w:szCs w:val="21"/>
                          <w:lang w:val="en-US"/>
                        </w:rPr>
                        <w:t>@_fa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 xml:space="preserve">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affiliation-city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affiliation-country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prism:aggregationType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subtypeDescription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article-number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source-id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w:t>
                      </w:r>
                    </w:p>
                    <w:p>
                      <w:pPr>
                        <w:pStyle w:val="HTMLPreformatted"/>
                        <w:shd w:val="clear" w:color="auto" w:fill="FFFFFF"/>
                        <w:textAlignment w:val="baseline"/>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openaccessFlag</w:t>
                      </w:r>
                    </w:p>
                  </w:txbxContent>
                </v:textbox>
              </v:rect>
            </w:pict>
          </mc:Fallback>
        </mc:AlternateContent>
      </w:r>
    </w:p>
    <w:p>
      <w:pPr>
        <w:pStyle w:val="Caption1"/>
        <w:jc w:val="center"/>
        <w:rPr/>
      </w:pPr>
      <w:bookmarkStart w:id="102" w:name="_Toc26204558"/>
      <w:r>
        <w:rPr/>
        <w:t xml:space="preserve">Gráfico </w:t>
      </w:r>
      <w:r>
        <w:rPr/>
        <w:fldChar w:fldCharType="begin"/>
      </w:r>
      <w:r>
        <w:rPr/>
        <w:instrText> SEQ Gráfico \* ARABIC </w:instrText>
      </w:r>
      <w:r>
        <w:rPr/>
        <w:fldChar w:fldCharType="separate"/>
      </w:r>
      <w:r>
        <w:rPr/>
        <w:t>1</w:t>
      </w:r>
      <w:r>
        <w:rPr/>
        <w:fldChar w:fldCharType="end"/>
      </w:r>
      <w:r>
        <w:rPr/>
        <w:t xml:space="preserve"> – Índice de chaves do json retornado pela api de busca de artigos do SCOPUS.</w:t>
      </w:r>
      <w:bookmarkEnd w:id="102"/>
    </w:p>
    <w:p>
      <w:pPr>
        <w:pStyle w:val="Normal"/>
        <w:rPr/>
      </w:pPr>
      <w:r>
        <w:rPr/>
      </w:r>
    </w:p>
    <w:p>
      <w:pPr>
        <w:pStyle w:val="Normal"/>
        <w:rPr/>
      </w:pPr>
      <w:r>
        <w:rPr/>
        <w:tab/>
        <w:t>A lista de artigos desejada é encontrada seguindo as chaves search-results e entry. Além das propriedades já retornadas pela api para cada artigo, adicionamos o texto completo do abstract, um link para o artigo gerado a partir do DOI [52] do mesmo e a pontuação dada pelo Scopus para a publicação nos últimos três anos. O gráfico 3 resume as etapas do processamento realizado na fonte Scopus.</w:t>
      </w:r>
    </w:p>
    <w:p>
      <w:pPr>
        <w:pStyle w:val="Normal"/>
        <w:rPr/>
      </w:pPr>
      <w:r>
        <w:rPr/>
      </w:r>
    </w:p>
    <w:p>
      <w:pPr>
        <w:pStyle w:val="Normal"/>
        <w:keepNext w:val="true"/>
        <w:rPr/>
      </w:pPr>
      <w:r>
        <w:rPr/>
        <w:drawing>
          <wp:inline distT="0" distB="0" distL="0" distR="0" wp14:anchorId="15B18559">
            <wp:extent cx="6143625" cy="5718175"/>
            <wp:effectExtent l="38100" t="19050" r="0" b="19050"/>
            <wp:docPr id="21" name="Diagram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pPr>
        <w:pStyle w:val="Caption1"/>
        <w:jc w:val="center"/>
        <w:rPr/>
      </w:pPr>
      <w:bookmarkStart w:id="103" w:name="_Toc26204559"/>
      <w:r>
        <w:rPr/>
        <w:t xml:space="preserve">Gráfico </w:t>
      </w:r>
      <w:r>
        <w:rPr/>
        <w:fldChar w:fldCharType="begin"/>
      </w:r>
      <w:r>
        <w:rPr/>
        <w:instrText> SEQ Gráfico \* ARABIC </w:instrText>
      </w:r>
      <w:r>
        <w:rPr/>
        <w:fldChar w:fldCharType="separate"/>
      </w:r>
      <w:r>
        <w:rPr/>
        <w:t>2</w:t>
      </w:r>
      <w:r>
        <w:rPr/>
        <w:fldChar w:fldCharType="end"/>
      </w:r>
      <w:r>
        <w:rPr/>
        <w:t xml:space="preserve"> – Etapas para processamento do SCOPUS.</w:t>
      </w:r>
      <w:bookmarkEnd w:id="103"/>
    </w:p>
    <w:p>
      <w:pPr>
        <w:pStyle w:val="Normal"/>
        <w:rPr/>
      </w:pPr>
      <w:r>
        <w:rPr/>
      </w:r>
    </w:p>
    <w:p>
      <w:pPr>
        <w:pStyle w:val="Normal"/>
        <w:rPr/>
      </w:pPr>
      <w:r>
        <w:rPr/>
      </w:r>
    </w:p>
    <w:p>
      <w:pPr>
        <w:pStyle w:val="Normal"/>
        <w:rPr/>
      </w:pPr>
      <w:r>
        <w:rPr/>
      </w:r>
    </w:p>
    <w:p>
      <w:pPr>
        <w:pStyle w:val="Normal"/>
        <w:rPr/>
      </w:pPr>
      <w:r>
        <w:rPr/>
      </w:r>
    </w:p>
    <w:p>
      <w:pPr>
        <w:pStyle w:val="Contents1"/>
        <w:rPr/>
      </w:pPr>
      <w:r>
        <w:rPr/>
      </w:r>
    </w:p>
    <w:p>
      <w:pPr>
        <w:pStyle w:val="Heading1"/>
        <w:numPr>
          <w:ilvl w:val="0"/>
          <w:numId w:val="4"/>
        </w:numPr>
        <w:rPr/>
      </w:pPr>
      <w:r>
        <w:rPr/>
        <w:t>TESTES</w:t>
      </w:r>
    </w:p>
    <w:p>
      <w:pPr>
        <w:pStyle w:val="Normal"/>
        <w:rPr/>
      </w:pPr>
      <w:r>
        <w:rPr/>
        <w:tab/>
        <w:t xml:space="preserve">Neste capítulo descrevemos em detalhes a execução de um caso concreto de cada um dos </w:t>
      </w:r>
      <w:r>
        <w:rPr>
          <w:i/>
          <w:iCs/>
        </w:rPr>
        <w:t>scrapers</w:t>
      </w:r>
      <w:r>
        <w:rPr/>
        <w:t xml:space="preserve"> desenvolvidos. Medimos o tempo de execução e verificamos a ocorrência de eventuais falhas. </w:t>
      </w:r>
    </w:p>
    <w:p>
      <w:pPr>
        <w:pStyle w:val="Normal"/>
        <w:rPr/>
      </w:pPr>
      <w:r>
        <w:rPr/>
        <w:tab/>
        <w:t xml:space="preserve">Os testes foram executados em um computador com as seguintes configurações: </w:t>
      </w:r>
    </w:p>
    <w:p>
      <w:pPr>
        <w:pStyle w:val="Caption1"/>
        <w:keepNext w:val="true"/>
        <w:jc w:val="center"/>
        <w:rPr/>
      </w:pPr>
      <w:bookmarkStart w:id="104" w:name="_Toc25228773"/>
      <w:r>
        <w:rPr/>
        <w:t xml:space="preserve">Tabela </w:t>
      </w:r>
      <w:r>
        <w:rPr/>
        <w:fldChar w:fldCharType="begin"/>
      </w:r>
      <w:r>
        <w:rPr/>
        <w:instrText> SEQ Tabela \* ARABIC </w:instrText>
      </w:r>
      <w:r>
        <w:rPr/>
        <w:fldChar w:fldCharType="separate"/>
      </w:r>
      <w:r>
        <w:rPr/>
        <w:t>4</w:t>
      </w:r>
      <w:r>
        <w:rPr/>
        <w:fldChar w:fldCharType="end"/>
      </w:r>
      <w:r>
        <w:rPr/>
        <w:t>: Configurações do sistema.</w:t>
      </w:r>
      <w:bookmarkEnd w:id="104"/>
    </w:p>
    <w:tbl>
      <w:tblPr>
        <w:tblW w:w="9211" w:type="dxa"/>
        <w:jc w:val="left"/>
        <w:tblInd w:w="-109" w:type="dxa"/>
        <w:tblCellMar>
          <w:top w:w="0" w:type="dxa"/>
          <w:left w:w="108" w:type="dxa"/>
          <w:bottom w:w="0" w:type="dxa"/>
          <w:right w:w="108" w:type="dxa"/>
        </w:tblCellMar>
        <w:tblLook w:firstRow="1" w:noVBand="1" w:lastRow="0" w:firstColumn="1" w:lastColumn="0" w:noHBand="0" w:val="04a0"/>
      </w:tblPr>
      <w:tblGrid>
        <w:gridCol w:w="4605"/>
        <w:gridCol w:w="4605"/>
      </w:tblGrid>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Nome do sistema operacional</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Microsoft Windows 8.1 Enterprise</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Tipo de sistema</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x64-based PC</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Processador(es)</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lang w:val="en-US"/>
              </w:rPr>
            </w:pPr>
            <w:r>
              <w:rPr>
                <w:lang w:val="en-US"/>
              </w:rPr>
              <w:t>[01]: Intel64 Family 6 Model 60 Stepping 3 GenuineIntel ~1900 Mhz</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Memória física total</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lang w:val="en-US"/>
              </w:rPr>
            </w:pPr>
            <w:r>
              <w:rPr>
                <w:lang w:val="en-US"/>
              </w:rPr>
              <w:t>16.213 MB</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Versão do Python instalada</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lang w:val="en-US"/>
              </w:rPr>
            </w:pPr>
            <w:r>
              <w:rPr>
                <w:lang w:val="en-US"/>
              </w:rPr>
              <w:t>Python 3.6.8 :: Anaconda 4.4.0 (64-bit)</w:t>
            </w:r>
          </w:p>
        </w:tc>
      </w:tr>
    </w:tbl>
    <w:p>
      <w:pPr>
        <w:pStyle w:val="Normal"/>
        <w:rPr/>
      </w:pPr>
      <w:r>
        <w:rPr/>
      </w:r>
    </w:p>
    <w:p>
      <w:pPr>
        <w:pStyle w:val="Normal"/>
        <w:rPr/>
      </w:pPr>
      <w:r>
        <w:rPr/>
        <w:tab/>
        <w:t>Para cada site, foi criado um programa com objetivo específico de navegar pela estrutura do site até a obtenção dos dados de interesse. Para isto, o usuário especialista deve fornecer uma série de parâmetros encapsulados em um arquivo do tipo JSON [44] que é fornecido como entrada para o programa. O usuário, na chamada do programa define ainda o tipo de arquivo de saída (se CSV [21] ou JSON), e o nome e caminho onde será salvo o arquivo com o resultado do processamento.</w:t>
      </w:r>
    </w:p>
    <w:p>
      <w:pPr>
        <w:pStyle w:val="Normal"/>
        <w:rPr/>
      </w:pPr>
      <w:r>
        <w:rPr/>
        <w:tab/>
        <w:t>A medição do tempo de execução de cada programa foi realizada através um arquivo de script do Windows, demonstrado na figura 10.</w:t>
      </w:r>
    </w:p>
    <w:p>
      <w:pPr>
        <w:pStyle w:val="Normal"/>
        <w:rPr/>
      </w:pPr>
      <w:r>
        <w:rPr/>
      </w:r>
    </w:p>
    <w:p>
      <w:pPr>
        <w:pStyle w:val="Normal"/>
        <w:keepNext w:val="true"/>
        <w:jc w:val="center"/>
        <w:rPr/>
      </w:pPr>
      <w:r>
        <w:rPr/>
        <w:drawing>
          <wp:inline distT="0" distB="0" distL="0" distR="0">
            <wp:extent cx="5759450" cy="508000"/>
            <wp:effectExtent l="0" t="0" r="0" b="0"/>
            <wp:docPr id="22"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4" descr=""/>
                    <pic:cNvPicPr>
                      <a:picLocks noChangeAspect="1" noChangeArrowheads="1"/>
                    </pic:cNvPicPr>
                  </pic:nvPicPr>
                  <pic:blipFill>
                    <a:blip r:embed="rId23"/>
                    <a:stretch>
                      <a:fillRect/>
                    </a:stretch>
                  </pic:blipFill>
                  <pic:spPr bwMode="auto">
                    <a:xfrm>
                      <a:off x="0" y="0"/>
                      <a:ext cx="5759450" cy="508000"/>
                    </a:xfrm>
                    <a:prstGeom prst="rect">
                      <a:avLst/>
                    </a:prstGeom>
                  </pic:spPr>
                </pic:pic>
              </a:graphicData>
            </a:graphic>
          </wp:inline>
        </w:drawing>
      </w:r>
    </w:p>
    <w:p>
      <w:pPr>
        <w:pStyle w:val="Caption1"/>
        <w:jc w:val="center"/>
        <w:rPr/>
      </w:pPr>
      <w:bookmarkStart w:id="105" w:name="_Toc26172961"/>
      <w:r>
        <w:rPr/>
        <w:t xml:space="preserve">Figura </w:t>
      </w:r>
      <w:r>
        <w:rPr/>
        <w:fldChar w:fldCharType="begin"/>
      </w:r>
      <w:r>
        <w:rPr/>
        <w:instrText> SEQ Figura \* ARABIC </w:instrText>
      </w:r>
      <w:r>
        <w:rPr/>
        <w:fldChar w:fldCharType="separate"/>
      </w:r>
      <w:r>
        <w:rPr/>
        <w:t>12</w:t>
      </w:r>
      <w:r>
        <w:rPr/>
        <w:fldChar w:fldCharType="end"/>
      </w:r>
      <w:r>
        <w:rPr/>
        <w:t xml:space="preserve"> – Exemplo de script para execução dos testes.</w:t>
      </w:r>
      <w:bookmarkEnd w:id="105"/>
    </w:p>
    <w:p>
      <w:pPr>
        <w:pStyle w:val="Normal"/>
        <w:ind w:firstLine="1134"/>
        <w:rPr/>
      </w:pPr>
      <w:r>
        <w:rPr/>
        <w:t>O script registra os tempos antes e após a execução do comando. O comando genérico exibido na linha 2 da figura 10, é composto pela chamada do programa, um parâmetro para especificar qual fonte será executada – drugbank [12], merck [47] ou scopus [44]; o nome do arquivo de configuração que define os termos de busca e saída de acordo com a especificação de cada fonte; o tipo de saída; e o nome do arquivo de saída.</w:t>
      </w:r>
    </w:p>
    <w:p>
      <w:pPr>
        <w:pStyle w:val="Normal"/>
        <w:rPr/>
      </w:pPr>
      <w:r>
        <w:rPr/>
      </w:r>
    </w:p>
    <w:p>
      <w:pPr>
        <w:pStyle w:val="Heading2"/>
        <w:numPr>
          <w:ilvl w:val="1"/>
          <w:numId w:val="4"/>
        </w:numPr>
        <w:rPr/>
      </w:pPr>
      <w:r>
        <w:rPr/>
        <w:t>DRUGBANK</w:t>
      </w:r>
    </w:p>
    <w:p>
      <w:pPr>
        <w:pStyle w:val="Normal"/>
        <w:rPr/>
      </w:pPr>
      <w:r>
        <w:rPr/>
        <w:tab/>
        <w:t xml:space="preserve">O objetivo do programa referente ao site drugbank [12] é encontrar uma lista de fármacos pelo nome. Encontrada a página específica de cada fármaco, buscar por uma lista de propriedades. Ambas as entradas: lista de fármacos e de propriedades são de responsabilidade do usuário especialista. O usuário edita um arquivo em formato JSON [44] seguindo o modelo demonstrado na figura 11 e o referencia como entrada para o programa. </w:t>
      </w:r>
    </w:p>
    <w:p>
      <w:pPr>
        <w:pStyle w:val="Contents1"/>
        <w:rPr/>
      </w:pPr>
      <w:r>
        <w:rPr/>
      </w:r>
    </w:p>
    <w:p>
      <w:pPr>
        <w:pStyle w:val="Normal"/>
        <w:keepNext w:val="true"/>
        <w:jc w:val="center"/>
        <w:rPr/>
      </w:pPr>
      <w:r>
        <w:rPr/>
        <w:drawing>
          <wp:inline distT="0" distB="0" distL="0" distR="0">
            <wp:extent cx="3917950" cy="3378200"/>
            <wp:effectExtent l="0" t="0" r="0" b="0"/>
            <wp:docPr id="23"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3" descr=""/>
                    <pic:cNvPicPr>
                      <a:picLocks noChangeAspect="1" noChangeArrowheads="1"/>
                    </pic:cNvPicPr>
                  </pic:nvPicPr>
                  <pic:blipFill>
                    <a:blip r:embed="rId24"/>
                    <a:stretch>
                      <a:fillRect/>
                    </a:stretch>
                  </pic:blipFill>
                  <pic:spPr bwMode="auto">
                    <a:xfrm>
                      <a:off x="0" y="0"/>
                      <a:ext cx="3917950" cy="3378200"/>
                    </a:xfrm>
                    <a:prstGeom prst="rect">
                      <a:avLst/>
                    </a:prstGeom>
                  </pic:spPr>
                </pic:pic>
              </a:graphicData>
            </a:graphic>
          </wp:inline>
        </w:drawing>
      </w:r>
    </w:p>
    <w:p>
      <w:pPr>
        <w:pStyle w:val="Caption1"/>
        <w:jc w:val="center"/>
        <w:rPr/>
      </w:pPr>
      <w:bookmarkStart w:id="106" w:name="_Toc26172962"/>
      <w:bookmarkStart w:id="107" w:name="_Toc25229794"/>
      <w:r>
        <w:rPr/>
        <w:t xml:space="preserve">Figura </w:t>
      </w:r>
      <w:r>
        <w:rPr/>
        <w:fldChar w:fldCharType="begin"/>
      </w:r>
      <w:r>
        <w:rPr/>
        <w:instrText> SEQ Figura \* ARABIC </w:instrText>
      </w:r>
      <w:r>
        <w:rPr/>
        <w:fldChar w:fldCharType="separate"/>
      </w:r>
      <w:r>
        <w:rPr/>
        <w:t>13</w:t>
      </w:r>
      <w:r>
        <w:rPr/>
        <w:fldChar w:fldCharType="end"/>
      </w:r>
      <w:r>
        <w:rPr/>
        <w:t xml:space="preserve"> – Modelo de entrada para o </w:t>
      </w:r>
      <w:r>
        <w:rPr>
          <w:i/>
          <w:iCs/>
        </w:rPr>
        <w:t>scraper</w:t>
      </w:r>
      <w:r>
        <w:rPr/>
        <w:t xml:space="preserve"> do site drugbank.</w:t>
      </w:r>
      <w:bookmarkEnd w:id="106"/>
      <w:bookmarkEnd w:id="107"/>
    </w:p>
    <w:p>
      <w:pPr>
        <w:pStyle w:val="Normal"/>
        <w:rPr/>
      </w:pPr>
      <w:r>
        <w:rPr/>
      </w:r>
    </w:p>
    <w:p>
      <w:pPr>
        <w:pStyle w:val="Normal"/>
        <w:rPr/>
      </w:pPr>
      <w:r>
        <w:rPr/>
        <w:tab/>
        <w:t>A lista de fármacos a serem buscados se encontra na chave "</w:t>
      </w:r>
      <w:r>
        <w:rPr>
          <w:i/>
          <w:iCs/>
        </w:rPr>
        <w:t>inputs</w:t>
      </w:r>
      <w:r>
        <w:rPr/>
        <w:t>" e a lista de propriedades, na chave "</w:t>
      </w:r>
      <w:r>
        <w:rPr>
          <w:i/>
          <w:iCs/>
        </w:rPr>
        <w:t>outputs</w:t>
      </w:r>
      <w:r>
        <w:rPr/>
        <w:t xml:space="preserve">". O programa foi executado com o comando ilustrado na figura 12 e totalmente processado em 2,92 segundos e produziu como saída um arquivo em formato CSV [21] conforme o modelo apresentado na figura 12. </w:t>
      </w:r>
    </w:p>
    <w:p>
      <w:pPr>
        <w:pStyle w:val="Normal"/>
        <w:rPr/>
      </w:pPr>
      <w:r>
        <w:rPr/>
        <w:t xml:space="preserve"> </w:t>
      </w:r>
    </w:p>
    <w:p>
      <w:pPr>
        <w:pStyle w:val="Normal"/>
        <w:keepNext w:val="true"/>
        <w:jc w:val="center"/>
        <w:rPr/>
      </w:pPr>
      <w:r>
        <w:rPr/>
        <w:drawing>
          <wp:inline distT="0" distB="0" distL="0" distR="0">
            <wp:extent cx="5759450" cy="571500"/>
            <wp:effectExtent l="0" t="0" r="0" b="0"/>
            <wp:docPr id="2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
                    <pic:cNvPicPr>
                      <a:picLocks noChangeAspect="1" noChangeArrowheads="1"/>
                    </pic:cNvPicPr>
                  </pic:nvPicPr>
                  <pic:blipFill>
                    <a:blip r:embed="rId25"/>
                    <a:stretch>
                      <a:fillRect/>
                    </a:stretch>
                  </pic:blipFill>
                  <pic:spPr bwMode="auto">
                    <a:xfrm>
                      <a:off x="0" y="0"/>
                      <a:ext cx="5759450" cy="571500"/>
                    </a:xfrm>
                    <a:prstGeom prst="rect">
                      <a:avLst/>
                    </a:prstGeom>
                  </pic:spPr>
                </pic:pic>
              </a:graphicData>
            </a:graphic>
          </wp:inline>
        </w:drawing>
      </w:r>
    </w:p>
    <w:p>
      <w:pPr>
        <w:pStyle w:val="Caption1"/>
        <w:jc w:val="center"/>
        <w:rPr/>
      </w:pPr>
      <w:bookmarkStart w:id="108" w:name="_Toc26172963"/>
      <w:r>
        <w:rPr/>
        <w:t xml:space="preserve">Figura </w:t>
      </w:r>
      <w:r>
        <w:rPr/>
        <w:fldChar w:fldCharType="begin"/>
      </w:r>
      <w:r>
        <w:rPr/>
        <w:instrText> SEQ Figura \* ARABIC </w:instrText>
      </w:r>
      <w:r>
        <w:rPr/>
        <w:fldChar w:fldCharType="separate"/>
      </w:r>
      <w:r>
        <w:rPr/>
        <w:t>14</w:t>
      </w:r>
      <w:r>
        <w:rPr/>
        <w:fldChar w:fldCharType="end"/>
      </w:r>
      <w:r>
        <w:rPr/>
        <w:t xml:space="preserve"> - Modelo de arquivo de saída para o </w:t>
      </w:r>
      <w:r>
        <w:rPr>
          <w:i/>
          <w:iCs/>
        </w:rPr>
        <w:t>scraper</w:t>
      </w:r>
      <w:r>
        <w:rPr/>
        <w:t xml:space="preserve"> do site drugbank.</w:t>
      </w:r>
      <w:bookmarkEnd w:id="108"/>
    </w:p>
    <w:p>
      <w:pPr>
        <w:pStyle w:val="Normal"/>
        <w:rPr/>
      </w:pPr>
      <w:r>
        <w:rPr/>
      </w:r>
    </w:p>
    <w:p>
      <w:pPr>
        <w:pStyle w:val="Heading2"/>
        <w:numPr>
          <w:ilvl w:val="1"/>
          <w:numId w:val="4"/>
        </w:numPr>
        <w:rPr/>
      </w:pPr>
      <w:r>
        <w:rPr/>
        <w:t>merckmillipore</w:t>
      </w:r>
    </w:p>
    <w:p>
      <w:pPr>
        <w:pStyle w:val="Normal"/>
        <w:rPr/>
      </w:pPr>
      <w:r>
        <w:rPr/>
        <w:tab/>
        <w:t xml:space="preserve">O objetivo do programa referente ao site merckmillipore [45] é encontrar uma lista de fármacos pelo nome. Encontrada a página específica de cada fármaco, buscar por uma lista de propriedades. Ambas as entradas: lista de fármacos e de propriedades são de responsabilidade do usuário especialista. O usuário edita um arquivo em formato JSON [44] seguindo o modelo demonstrado na figura 13, e o referencia como entrada para o programa. </w:t>
      </w:r>
    </w:p>
    <w:p>
      <w:pPr>
        <w:pStyle w:val="Normal"/>
        <w:rPr/>
      </w:pPr>
      <w:r>
        <w:rPr/>
      </w:r>
    </w:p>
    <w:p>
      <w:pPr>
        <w:pStyle w:val="Normal"/>
        <w:keepNext w:val="true"/>
        <w:jc w:val="center"/>
        <w:rPr/>
      </w:pPr>
      <w:r>
        <w:rPr/>
        <w:drawing>
          <wp:inline distT="0" distB="0" distL="0" distR="0">
            <wp:extent cx="3340100" cy="2203450"/>
            <wp:effectExtent l="0" t="0" r="0" b="0"/>
            <wp:docPr id="25"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6" descr=""/>
                    <pic:cNvPicPr>
                      <a:picLocks noChangeAspect="1" noChangeArrowheads="1"/>
                    </pic:cNvPicPr>
                  </pic:nvPicPr>
                  <pic:blipFill>
                    <a:blip r:embed="rId26"/>
                    <a:stretch>
                      <a:fillRect/>
                    </a:stretch>
                  </pic:blipFill>
                  <pic:spPr bwMode="auto">
                    <a:xfrm>
                      <a:off x="0" y="0"/>
                      <a:ext cx="3340100" cy="2203450"/>
                    </a:xfrm>
                    <a:prstGeom prst="rect">
                      <a:avLst/>
                    </a:prstGeom>
                  </pic:spPr>
                </pic:pic>
              </a:graphicData>
            </a:graphic>
          </wp:inline>
        </w:drawing>
      </w:r>
    </w:p>
    <w:p>
      <w:pPr>
        <w:pStyle w:val="Caption1"/>
        <w:jc w:val="center"/>
        <w:rPr/>
      </w:pPr>
      <w:bookmarkStart w:id="109" w:name="_Toc26172964"/>
      <w:r>
        <w:rPr/>
        <w:t xml:space="preserve">Figura </w:t>
      </w:r>
      <w:r>
        <w:rPr/>
        <w:fldChar w:fldCharType="begin"/>
      </w:r>
      <w:r>
        <w:rPr/>
        <w:instrText> SEQ Figura \* ARABIC </w:instrText>
      </w:r>
      <w:r>
        <w:rPr/>
        <w:fldChar w:fldCharType="separate"/>
      </w:r>
      <w:r>
        <w:rPr/>
        <w:t>15</w:t>
      </w:r>
      <w:r>
        <w:rPr/>
        <w:fldChar w:fldCharType="end"/>
      </w:r>
      <w:r>
        <w:rPr/>
        <w:t xml:space="preserve"> - Modelo de entrada para o </w:t>
      </w:r>
      <w:r>
        <w:rPr>
          <w:i/>
          <w:iCs/>
        </w:rPr>
        <w:t>scraper</w:t>
      </w:r>
      <w:r>
        <w:rPr/>
        <w:t xml:space="preserve"> do site merckmillipore.</w:t>
      </w:r>
      <w:bookmarkEnd w:id="109"/>
    </w:p>
    <w:p>
      <w:pPr>
        <w:pStyle w:val="Normal"/>
        <w:rPr/>
      </w:pPr>
      <w:r>
        <w:rPr/>
      </w:r>
    </w:p>
    <w:p>
      <w:pPr>
        <w:pStyle w:val="Normal"/>
        <w:rPr/>
      </w:pPr>
      <w:r>
        <w:rPr/>
        <w:tab/>
        <w:t>A lista de fármacos a serem buscados se encontra na chave "</w:t>
      </w:r>
      <w:r>
        <w:rPr>
          <w:i/>
          <w:iCs/>
        </w:rPr>
        <w:t>inputs</w:t>
      </w:r>
      <w:r>
        <w:rPr/>
        <w:t>" e a lista de propriedades, na chave "</w:t>
      </w:r>
      <w:r>
        <w:rPr>
          <w:i/>
          <w:iCs/>
        </w:rPr>
        <w:t>outputs</w:t>
      </w:r>
      <w:r>
        <w:rPr/>
        <w:t>". O programa foi executado em 9,72 segundos e produziu como saída um arquivo em formato CSV [21] conforme o modelo apresentado na figura 14.</w:t>
      </w:r>
    </w:p>
    <w:p>
      <w:pPr>
        <w:pStyle w:val="Normal"/>
        <w:rPr/>
      </w:pPr>
      <w:r>
        <w:rPr/>
      </w:r>
    </w:p>
    <w:p>
      <w:pPr>
        <w:pStyle w:val="Normal"/>
        <w:keepNext w:val="true"/>
        <w:jc w:val="center"/>
        <w:rPr/>
      </w:pPr>
      <w:r>
        <w:rPr/>
        <w:drawing>
          <wp:inline distT="0" distB="0" distL="0" distR="0">
            <wp:extent cx="5759450" cy="330200"/>
            <wp:effectExtent l="0" t="0" r="0" b="0"/>
            <wp:docPr id="26"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8" descr=""/>
                    <pic:cNvPicPr>
                      <a:picLocks noChangeAspect="1" noChangeArrowheads="1"/>
                    </pic:cNvPicPr>
                  </pic:nvPicPr>
                  <pic:blipFill>
                    <a:blip r:embed="rId27"/>
                    <a:stretch>
                      <a:fillRect/>
                    </a:stretch>
                  </pic:blipFill>
                  <pic:spPr bwMode="auto">
                    <a:xfrm>
                      <a:off x="0" y="0"/>
                      <a:ext cx="5759450" cy="330200"/>
                    </a:xfrm>
                    <a:prstGeom prst="rect">
                      <a:avLst/>
                    </a:prstGeom>
                  </pic:spPr>
                </pic:pic>
              </a:graphicData>
            </a:graphic>
          </wp:inline>
        </w:drawing>
      </w:r>
    </w:p>
    <w:p>
      <w:pPr>
        <w:pStyle w:val="Caption1"/>
        <w:jc w:val="center"/>
        <w:rPr/>
      </w:pPr>
      <w:bookmarkStart w:id="110" w:name="_Toc26172965"/>
      <w:r>
        <w:rPr/>
        <w:t xml:space="preserve">Figura </w:t>
      </w:r>
      <w:r>
        <w:rPr/>
        <w:fldChar w:fldCharType="begin"/>
      </w:r>
      <w:r>
        <w:rPr/>
        <w:instrText> SEQ Figura \* ARABIC </w:instrText>
      </w:r>
      <w:r>
        <w:rPr/>
        <w:fldChar w:fldCharType="separate"/>
      </w:r>
      <w:r>
        <w:rPr/>
        <w:t>16</w:t>
      </w:r>
      <w:r>
        <w:rPr/>
        <w:fldChar w:fldCharType="end"/>
      </w:r>
      <w:r>
        <w:rPr/>
        <w:t xml:space="preserve"> - Modelo de arquivo de saída para o scraper do site merckmillipore.</w:t>
      </w:r>
      <w:bookmarkEnd w:id="110"/>
    </w:p>
    <w:p>
      <w:pPr>
        <w:pStyle w:val="Normal"/>
        <w:rPr/>
      </w:pPr>
      <w:r>
        <w:rPr/>
      </w:r>
    </w:p>
    <w:p>
      <w:pPr>
        <w:pStyle w:val="Normal"/>
        <w:rPr/>
      </w:pPr>
      <w:r>
        <w:rPr/>
      </w:r>
    </w:p>
    <w:p>
      <w:pPr>
        <w:pStyle w:val="Heading2"/>
        <w:numPr>
          <w:ilvl w:val="1"/>
          <w:numId w:val="4"/>
        </w:numPr>
        <w:rPr/>
      </w:pPr>
      <w:r>
        <w:rPr/>
        <w:t>SCOPUS</w:t>
      </w:r>
    </w:p>
    <w:p>
      <w:pPr>
        <w:pStyle w:val="Normal"/>
        <w:rPr/>
      </w:pPr>
      <w:r>
        <w:rPr/>
        <w:tab/>
        <w:t>O objetivo do programa referente ao site scopus [46] é encontrar uma lista de artigos por um critério de busca definido pelo usuário especialista. O usuário edita um arquivo em formato JSON [44] seguindo o modelo demonstrado na figura 15, e o referencia como entrada para o programa. O site scopus realiza autenticação por IP. Para que esta execução fosse possível, a máquina responsável foi conectada à rede da Universidade Federal Fluminense.</w:t>
      </w:r>
    </w:p>
    <w:p>
      <w:pPr>
        <w:pStyle w:val="Contents1"/>
        <w:rPr/>
      </w:pPr>
      <w:r>
        <w:rPr/>
      </w:r>
    </w:p>
    <w:p>
      <w:pPr>
        <w:pStyle w:val="Normal"/>
        <w:keepNext w:val="true"/>
        <w:jc w:val="center"/>
        <w:rPr/>
      </w:pPr>
      <w:r>
        <w:rPr/>
        <w:drawing>
          <wp:inline distT="0" distB="0" distL="0" distR="0">
            <wp:extent cx="5759450" cy="349250"/>
            <wp:effectExtent l="0" t="0" r="0" b="0"/>
            <wp:docPr id="27"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5" descr=""/>
                    <pic:cNvPicPr>
                      <a:picLocks noChangeAspect="1" noChangeArrowheads="1"/>
                    </pic:cNvPicPr>
                  </pic:nvPicPr>
                  <pic:blipFill>
                    <a:blip r:embed="rId28"/>
                    <a:stretch>
                      <a:fillRect/>
                    </a:stretch>
                  </pic:blipFill>
                  <pic:spPr bwMode="auto">
                    <a:xfrm>
                      <a:off x="0" y="0"/>
                      <a:ext cx="5759450" cy="349250"/>
                    </a:xfrm>
                    <a:prstGeom prst="rect">
                      <a:avLst/>
                    </a:prstGeom>
                  </pic:spPr>
                </pic:pic>
              </a:graphicData>
            </a:graphic>
          </wp:inline>
        </w:drawing>
      </w:r>
    </w:p>
    <w:p>
      <w:pPr>
        <w:pStyle w:val="Caption1"/>
        <w:jc w:val="center"/>
        <w:rPr/>
      </w:pPr>
      <w:bookmarkStart w:id="111" w:name="_Toc26172966"/>
      <w:r>
        <w:rPr/>
        <w:t xml:space="preserve">Figura </w:t>
      </w:r>
      <w:r>
        <w:rPr/>
        <w:fldChar w:fldCharType="begin"/>
      </w:r>
      <w:r>
        <w:rPr/>
        <w:instrText> SEQ Figura \* ARABIC </w:instrText>
      </w:r>
      <w:r>
        <w:rPr/>
        <w:fldChar w:fldCharType="separate"/>
      </w:r>
      <w:r>
        <w:rPr/>
        <w:t>17</w:t>
      </w:r>
      <w:r>
        <w:rPr/>
        <w:fldChar w:fldCharType="end"/>
      </w:r>
      <w:r>
        <w:rPr/>
        <w:t xml:space="preserve"> - Modelo de entrada para o </w:t>
      </w:r>
      <w:r>
        <w:rPr>
          <w:i/>
          <w:iCs/>
        </w:rPr>
        <w:t>scraper</w:t>
      </w:r>
      <w:r>
        <w:rPr/>
        <w:t xml:space="preserve"> do site SCOPUS.</w:t>
      </w:r>
      <w:bookmarkEnd w:id="111"/>
    </w:p>
    <w:p>
      <w:pPr>
        <w:pStyle w:val="Normal"/>
        <w:rPr/>
      </w:pPr>
      <w:r>
        <w:rPr/>
        <w:tab/>
        <w:t xml:space="preserve">O critério de busca a ser utilizado encontra-se na chave "busca". Em nossas primeiras tentativas de processar uma busca completa pelo scopus com a chave descrita na figura 19, o resultado esperado era um arquivo com 1257 artigos visto que este era o número de resultados que o sistema do SCOPUS indicava tanto através de sua API como de sua interface web. No entanto, após diversas tentativas, identificamos um comportamento inesperado no </w:t>
      </w:r>
      <w:r>
        <w:rPr>
          <w:i/>
          <w:iCs/>
        </w:rPr>
        <w:t>scraper</w:t>
      </w:r>
      <w:r>
        <w:rPr/>
        <w:t xml:space="preserve"> que não conseguia processar 100% dos resultados. Nosso arquivo de saída continha entre 1210 e 1250 resultados. Por este motivo, decidimos acionar a extensão do </w:t>
      </w:r>
      <w:r>
        <w:rPr>
          <w:i/>
          <w:iCs/>
        </w:rPr>
        <w:t>framework</w:t>
      </w:r>
      <w:r>
        <w:rPr/>
        <w:t xml:space="preserve"> scrapy [4] chamada </w:t>
      </w:r>
      <w:r>
        <w:rPr>
          <w:i/>
          <w:iCs/>
        </w:rPr>
        <w:t>autothrotle</w:t>
      </w:r>
      <w:r>
        <w:rPr/>
        <w:t xml:space="preserve"> [47] que tem o objetivo de evitar a super utilização dos recursos do site, aumentando o tempo de espera entre as requisições. Após o ajuste, o programa foi executado em 21 minutos e 18 segundos e produziu como saída um arquivo em formato CSV [21] contendo todos os 1257 resultados esperados conforme o modelo apresentado na figura 15 com os principais campos.</w:t>
      </w:r>
    </w:p>
    <w:p>
      <w:pPr>
        <w:pStyle w:val="Normal"/>
        <w:rPr/>
      </w:pPr>
      <w:r>
        <w:rPr/>
      </w:r>
    </w:p>
    <w:p>
      <w:pPr>
        <w:pStyle w:val="Normal"/>
        <w:keepNext w:val="true"/>
        <w:rPr/>
      </w:pPr>
      <w:r>
        <w:rPr/>
        <w:drawing>
          <wp:inline distT="0" distB="0" distL="0" distR="0">
            <wp:extent cx="5747385" cy="260985"/>
            <wp:effectExtent l="0" t="0" r="0" b="0"/>
            <wp:docPr id="28"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6" descr=""/>
                    <pic:cNvPicPr>
                      <a:picLocks noChangeAspect="1" noChangeArrowheads="1"/>
                    </pic:cNvPicPr>
                  </pic:nvPicPr>
                  <pic:blipFill>
                    <a:blip r:embed="rId29"/>
                    <a:stretch>
                      <a:fillRect/>
                    </a:stretch>
                  </pic:blipFill>
                  <pic:spPr bwMode="auto">
                    <a:xfrm>
                      <a:off x="0" y="0"/>
                      <a:ext cx="5747385" cy="260985"/>
                    </a:xfrm>
                    <a:prstGeom prst="rect">
                      <a:avLst/>
                    </a:prstGeom>
                  </pic:spPr>
                </pic:pic>
              </a:graphicData>
            </a:graphic>
          </wp:inline>
        </w:drawing>
      </w:r>
    </w:p>
    <w:p>
      <w:pPr>
        <w:pStyle w:val="Caption1"/>
        <w:rPr/>
      </w:pPr>
      <w:bookmarkStart w:id="112" w:name="_Toc26172967"/>
      <w:r>
        <w:rPr/>
        <w:t xml:space="preserve">Figura </w:t>
      </w:r>
      <w:r>
        <w:rPr/>
        <w:fldChar w:fldCharType="begin"/>
      </w:r>
      <w:r>
        <w:rPr/>
        <w:instrText> SEQ Figura \* ARABIC </w:instrText>
      </w:r>
      <w:r>
        <w:rPr/>
        <w:fldChar w:fldCharType="separate"/>
      </w:r>
      <w:r>
        <w:rPr/>
        <w:t>18</w:t>
      </w:r>
      <w:r>
        <w:rPr/>
        <w:fldChar w:fldCharType="end"/>
      </w:r>
      <w:r>
        <w:rPr/>
        <w:t xml:space="preserve"> - Modelo de arquivo de saída para o scraper do site SCOPUS.</w:t>
      </w:r>
      <w:bookmarkEnd w:id="112"/>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9"/>
        </w:numPr>
        <w:spacing w:before="100" w:after="100"/>
        <w:ind w:left="431" w:hanging="431"/>
        <w:jc w:val="both"/>
        <w:rPr/>
      </w:pPr>
      <w:bookmarkStart w:id="113" w:name="_Toc22189445"/>
      <w:bookmarkStart w:id="114" w:name="_Toc22389590"/>
      <w:r>
        <w:rPr>
          <w:color w:val="008000"/>
        </w:rPr>
        <w:t>CONCLUSÕES E TRABALHOS FUTUROS</w:t>
      </w:r>
      <w:bookmarkEnd w:id="113"/>
      <w:bookmarkEnd w:id="114"/>
    </w:p>
    <w:p>
      <w:pPr>
        <w:pStyle w:val="Normal"/>
        <w:ind w:firstLine="1077"/>
        <w:rPr/>
      </w:pPr>
      <w:r>
        <w:rPr/>
        <w:tab/>
      </w:r>
    </w:p>
    <w:p>
      <w:pPr>
        <w:pStyle w:val="Normal"/>
        <w:ind w:firstLine="1077"/>
        <w:rPr/>
      </w:pPr>
      <w:r>
        <w:rPr/>
        <w:t>Neste capítulo devem ser colocadas as conclusões que o aluno obteve durante a elaboração do trabalho, bem como o que pretende após sua conclusão (especialização, mestrado, aplicar os conhecimentos em alguma área...).</w:t>
      </w:r>
      <w:r>
        <w:br w:type="page"/>
      </w:r>
    </w:p>
    <w:p>
      <w:pPr>
        <w:pStyle w:val="REFERNCIABIBLIOGRFICA"/>
        <w:jc w:val="left"/>
        <w:rPr/>
      </w:pPr>
      <w:bookmarkStart w:id="115" w:name="_Toc22189446"/>
      <w:bookmarkStart w:id="116" w:name="_Toc22389591"/>
      <w:bookmarkStart w:id="117" w:name="REFERENCIASBIBLIOGR%25252525252525252525"/>
      <w:bookmarkEnd w:id="117"/>
      <w:commentRangeStart w:id="50"/>
      <w:commentRangeStart w:id="51"/>
      <w:r>
        <w:rPr/>
        <w:t>REFERÊNCIAS BIBLIOGRÁFICAS</w:t>
      </w:r>
      <w:bookmarkEnd w:id="115"/>
      <w:bookmarkEnd w:id="116"/>
      <w:r>
        <w:rPr/>
      </w:r>
      <w:commentRangeEnd w:id="51"/>
      <w:r>
        <w:commentReference w:id="51"/>
      </w:r>
      <w:commentRangeEnd w:id="50"/>
      <w:r>
        <w:commentReference w:id="50"/>
      </w:r>
      <w:r>
        <w:rPr/>
      </w:r>
    </w:p>
    <w:p>
      <w:pPr>
        <w:pStyle w:val="Normal"/>
        <w:rPr>
          <w:sz w:val="32"/>
          <w:szCs w:val="32"/>
        </w:rPr>
      </w:pPr>
      <w:r>
        <w:rPr>
          <w:sz w:val="32"/>
          <w:szCs w:val="32"/>
        </w:rPr>
      </w:r>
    </w:p>
    <w:p>
      <w:pPr>
        <w:pStyle w:val="ConteudoRefernciasBibliogrficas"/>
        <w:numPr>
          <w:ilvl w:val="0"/>
          <w:numId w:val="5"/>
        </w:numPr>
        <w:rPr>
          <w:lang w:val="en-US"/>
        </w:rPr>
      </w:pPr>
      <w:bookmarkStart w:id="118" w:name="__RefNumPara__2520_1178803328"/>
      <w:bookmarkEnd w:id="118"/>
      <w:r>
        <w:rPr/>
        <w:t xml:space="preserve">Daniel Glez-Peña, Anália Lourenço, Hugo López-Fernández, Miguel Reboiro-Jato, Florentino Fdez-Riverola. </w:t>
      </w:r>
      <w:r>
        <w:rPr>
          <w:b/>
          <w:bCs/>
          <w:lang w:val="en-US"/>
        </w:rPr>
        <w:t>Web scraping technologies in an API world</w:t>
      </w:r>
      <w:r>
        <w:rPr>
          <w:lang w:val="en-US"/>
        </w:rPr>
        <w:t>, 2014. Briefings in Bioinformatics, Volume 15, Issue 5, September 2014, Pages 788–797.</w:t>
      </w:r>
    </w:p>
    <w:p>
      <w:pPr>
        <w:pStyle w:val="ConteudoRefernciasBibliogrficas"/>
        <w:numPr>
          <w:ilvl w:val="0"/>
          <w:numId w:val="5"/>
        </w:numPr>
        <w:rPr/>
      </w:pPr>
      <w:bookmarkStart w:id="119" w:name="__RefNumPara__2782_1178803328"/>
      <w:bookmarkEnd w:id="119"/>
      <w:r>
        <w:rPr/>
        <w:t xml:space="preserve">HEDLEY, Jonathan. </w:t>
      </w:r>
      <w:r>
        <w:rPr>
          <w:b/>
          <w:bCs/>
        </w:rPr>
        <w:t>Biblioteca Java para trabalhar com HTML.</w:t>
      </w:r>
      <w:r>
        <w:rPr/>
        <w:t xml:space="preserve"> &lt;</w:t>
      </w:r>
      <w:hyperlink r:id="rId30">
        <w:r>
          <w:rPr>
            <w:rStyle w:val="InternetLink"/>
          </w:rPr>
          <w:t>https://jsoup.org</w:t>
        </w:r>
      </w:hyperlink>
      <w:r>
        <w:rPr/>
        <w:t>&gt; Acesso em 06 set. 2019.</w:t>
      </w:r>
    </w:p>
    <w:p>
      <w:pPr>
        <w:pStyle w:val="ConteudoRefernciasBibliogrficas"/>
        <w:numPr>
          <w:ilvl w:val="0"/>
          <w:numId w:val="5"/>
        </w:numPr>
        <w:rPr/>
      </w:pPr>
      <w:bookmarkStart w:id="120" w:name="__RefNumPara__2784_1178803328"/>
      <w:bookmarkEnd w:id="120"/>
      <w:r>
        <w:rPr/>
        <w:t xml:space="preserve">ORACLE. </w:t>
      </w:r>
      <w:r>
        <w:rPr>
          <w:b/>
          <w:bCs/>
        </w:rPr>
        <w:t>Linguagem de programação</w:t>
      </w:r>
      <w:r>
        <w:rPr/>
        <w:t>. &lt;</w:t>
      </w:r>
      <w:hyperlink r:id="rId31">
        <w:r>
          <w:rPr>
            <w:rStyle w:val="InternetLink"/>
          </w:rPr>
          <w:t>https://java.com</w:t>
        </w:r>
      </w:hyperlink>
      <w:r>
        <w:rPr/>
        <w:t>&gt; Acesso em 06 set. 2019.</w:t>
      </w:r>
    </w:p>
    <w:p>
      <w:pPr>
        <w:pStyle w:val="ConteudoRefernciasBibliogrficas"/>
        <w:numPr>
          <w:ilvl w:val="0"/>
          <w:numId w:val="5"/>
        </w:numPr>
        <w:rPr/>
      </w:pPr>
      <w:bookmarkStart w:id="121" w:name="__RefNumPara__2786_1178803328"/>
      <w:bookmarkEnd w:id="121"/>
      <w:r>
        <w:rPr/>
        <w:t xml:space="preserve">SCRAPINGHUB; et al. </w:t>
      </w:r>
      <w:r>
        <w:rPr>
          <w:b/>
          <w:bCs/>
          <w:i/>
          <w:iCs/>
        </w:rPr>
        <w:t>Framework</w:t>
      </w:r>
      <w:r>
        <w:rPr>
          <w:b/>
          <w:bCs/>
        </w:rPr>
        <w:t xml:space="preserve"> Python para extração de dados de </w:t>
      </w:r>
      <w:r>
        <w:rPr>
          <w:b/>
          <w:bCs/>
          <w:i/>
          <w:iCs/>
        </w:rPr>
        <w:t>websites</w:t>
      </w:r>
      <w:r>
        <w:rPr/>
        <w:t>. &lt;</w:t>
      </w:r>
      <w:hyperlink r:id="rId32">
        <w:r>
          <w:rPr>
            <w:rStyle w:val="InternetLink"/>
          </w:rPr>
          <w:t>https://scrapy.org</w:t>
        </w:r>
      </w:hyperlink>
      <w:r>
        <w:rPr/>
        <w:t>&gt; Acesso em 06 set. 2019.</w:t>
      </w:r>
    </w:p>
    <w:p>
      <w:pPr>
        <w:pStyle w:val="ConteudoRefernciasBibliogrficas"/>
        <w:numPr>
          <w:ilvl w:val="0"/>
          <w:numId w:val="5"/>
        </w:numPr>
        <w:rPr/>
      </w:pPr>
      <w:bookmarkStart w:id="122" w:name="__RefNumPara__2788_1178803328"/>
      <w:bookmarkEnd w:id="122"/>
      <w:r>
        <w:rPr/>
        <w:t xml:space="preserve">RICHARDSON, Leonard. </w:t>
      </w:r>
      <w:r>
        <w:rPr>
          <w:b/>
          <w:bCs/>
        </w:rPr>
        <w:t>Biblioteca Python para “</w:t>
      </w:r>
      <w:r>
        <w:rPr>
          <w:b/>
          <w:bCs/>
          <w:i/>
          <w:iCs/>
        </w:rPr>
        <w:t>scraping</w:t>
      </w:r>
      <w:r>
        <w:rPr>
          <w:b/>
          <w:bCs/>
        </w:rPr>
        <w:t xml:space="preserve"> de tela”</w:t>
      </w:r>
      <w:r>
        <w:rPr/>
        <w:t>. &lt;</w:t>
      </w:r>
      <w:hyperlink r:id="rId33">
        <w:r>
          <w:rPr>
            <w:rStyle w:val="InternetLink"/>
          </w:rPr>
          <w:t>https://crummy.com/software/BeautifulSoup</w:t>
        </w:r>
      </w:hyperlink>
      <w:r>
        <w:rPr/>
        <w:t>&gt; Acesso em 06 set. 2019.</w:t>
      </w:r>
    </w:p>
    <w:p>
      <w:pPr>
        <w:pStyle w:val="ConteudoRefernciasBibliogrficas"/>
        <w:numPr>
          <w:ilvl w:val="0"/>
          <w:numId w:val="5"/>
        </w:numPr>
        <w:rPr/>
      </w:pPr>
      <w:bookmarkStart w:id="123" w:name="__RefNumPara__2790_1178803328"/>
      <w:bookmarkEnd w:id="123"/>
      <w:r>
        <w:rPr>
          <w:lang w:val="en-US"/>
        </w:rPr>
        <w:t xml:space="preserve">PYTHON SOFTWARE FOUNDATION. </w:t>
      </w:r>
      <w:r>
        <w:rPr>
          <w:b/>
          <w:bCs/>
          <w:lang w:val="en-US"/>
        </w:rPr>
        <w:t>Linguagem de programação</w:t>
      </w:r>
      <w:r>
        <w:rPr>
          <w:lang w:val="en-US"/>
        </w:rPr>
        <w:t xml:space="preserve">. </w:t>
      </w:r>
      <w:r>
        <w:rPr/>
        <w:t>&lt;</w:t>
      </w:r>
      <w:hyperlink r:id="rId34">
        <w:r>
          <w:rPr>
            <w:rStyle w:val="InternetLink"/>
          </w:rPr>
          <w:t>https://python.org</w:t>
        </w:r>
      </w:hyperlink>
      <w:r>
        <w:rPr/>
        <w:t>&gt; Acesso em 06 set. 2019.</w:t>
      </w:r>
    </w:p>
    <w:p>
      <w:pPr>
        <w:pStyle w:val="ConteudoRefernciasBibliogrficas"/>
        <w:numPr>
          <w:ilvl w:val="0"/>
          <w:numId w:val="5"/>
        </w:numPr>
        <w:rPr>
          <w:lang w:val="en-US"/>
        </w:rPr>
      </w:pPr>
      <w:bookmarkStart w:id="124" w:name="__RefNumPara__2667_1178803328"/>
      <w:bookmarkEnd w:id="124"/>
      <w:r>
        <w:rPr>
          <w:lang w:val="en-US"/>
        </w:rPr>
        <w:t>Ronen Feldman , Oded Netzer , Aviv Peretz , Binyamin Rosenfeld, Utilizing Text Mining on Online Medical Forums to Predict Label Change due to Adverse Drug Reactions, Proceedings of the 21th ACM SIGKDD International Conference on Knowledge Discovery and Data Mining, August 10-13, 2015, Sydney, NSW, Australia.</w:t>
      </w:r>
    </w:p>
    <w:p>
      <w:pPr>
        <w:pStyle w:val="ConteudoRefernciasBibliogrficas"/>
        <w:numPr>
          <w:ilvl w:val="0"/>
          <w:numId w:val="5"/>
        </w:numPr>
        <w:rPr/>
      </w:pPr>
      <w:bookmarkStart w:id="125" w:name="__RefNumPara__3279_1178803328"/>
      <w:bookmarkEnd w:id="125"/>
      <w:r>
        <w:rPr/>
        <w:t xml:space="preserve">NLTK PROJECT. </w:t>
      </w:r>
      <w:r>
        <w:rPr>
          <w:b/>
          <w:bCs/>
        </w:rPr>
        <w:t>Plataforma para criar programas Python para trabalhar com dados de linguagem humana</w:t>
      </w:r>
      <w:r>
        <w:rPr/>
        <w:t>. &lt;https://www.nltk.org&gt; Acesso em 09 set. 2019.</w:t>
      </w:r>
    </w:p>
    <w:p>
      <w:pPr>
        <w:pStyle w:val="ConteudoRefernciasBibliogrficas"/>
        <w:numPr>
          <w:ilvl w:val="0"/>
          <w:numId w:val="5"/>
        </w:numPr>
        <w:rPr>
          <w:lang w:val="en-US"/>
        </w:rPr>
      </w:pPr>
      <w:bookmarkStart w:id="126" w:name="__RefNumPara__3326_1178803328"/>
      <w:bookmarkEnd w:id="126"/>
      <w:r>
        <w:rPr>
          <w:lang w:val="en-US"/>
        </w:rPr>
        <w:t>Yifeng Liu, Yongjie Liang, David Wishart, PolySearch2: a significantly improved text-mining system for discovering associations between human diseases, genes, drugs, metabolites, toxins and more, Nucleic Acids Research, Volume 43, Issue W1, 1 July 2015, Pages W535–W542.</w:t>
      </w:r>
    </w:p>
    <w:p>
      <w:pPr>
        <w:pStyle w:val="ConteudoRefernciasBibliogrficas"/>
        <w:numPr>
          <w:ilvl w:val="0"/>
          <w:numId w:val="5"/>
        </w:numPr>
        <w:rPr/>
      </w:pPr>
      <w:bookmarkStart w:id="127" w:name="__RefNumPara__3422_1178803328"/>
      <w:bookmarkEnd w:id="127"/>
      <w:r>
        <w:rPr>
          <w:lang w:val="en-US"/>
        </w:rPr>
        <w:t xml:space="preserve">CANADIAN INSTITUTES OF HEALTH RESEARCH; et al. </w:t>
      </w:r>
      <w:r>
        <w:rPr>
          <w:b/>
          <w:bCs/>
        </w:rPr>
        <w:t xml:space="preserve">Ferramenta </w:t>
      </w:r>
      <w:r>
        <w:rPr>
          <w:b/>
          <w:bCs/>
          <w:i/>
          <w:iCs/>
        </w:rPr>
        <w:t>online</w:t>
      </w:r>
      <w:r>
        <w:rPr>
          <w:b/>
          <w:bCs/>
        </w:rPr>
        <w:t xml:space="preserve"> para </w:t>
      </w:r>
      <w:r>
        <w:rPr>
          <w:b/>
          <w:bCs/>
          <w:i/>
          <w:iCs/>
        </w:rPr>
        <w:t>text-mining</w:t>
      </w:r>
      <w:r>
        <w:rPr/>
        <w:t>. &lt;http://polysearch.ca&gt; Acesso em 09 set. 2019.</w:t>
      </w:r>
    </w:p>
    <w:p>
      <w:pPr>
        <w:pStyle w:val="ConteudoRefernciasBibliogrficas"/>
        <w:numPr>
          <w:ilvl w:val="0"/>
          <w:numId w:val="5"/>
        </w:numPr>
        <w:rPr/>
      </w:pPr>
      <w:bookmarkStart w:id="128" w:name="__RefNumPara__3674_1178803328"/>
      <w:bookmarkEnd w:id="128"/>
      <w:r>
        <w:rPr/>
        <w:t xml:space="preserve">ELASTICSEARCH B. V.. </w:t>
      </w:r>
      <w:r>
        <w:rPr>
          <w:b/>
          <w:bCs/>
        </w:rPr>
        <w:t>Motor de busca</w:t>
      </w:r>
      <w:r>
        <w:rPr/>
        <w:t>. &lt;</w:t>
      </w:r>
      <w:hyperlink r:id="rId35">
        <w:r>
          <w:rPr>
            <w:rStyle w:val="InternetLink"/>
          </w:rPr>
          <w:t>https://elastic.co</w:t>
        </w:r>
      </w:hyperlink>
      <w:r>
        <w:rPr/>
        <w:t>&gt; Acesso em 09 set. 2019.</w:t>
      </w:r>
    </w:p>
    <w:p>
      <w:pPr>
        <w:pStyle w:val="ConteudoRefernciasBibliogrficas"/>
        <w:numPr>
          <w:ilvl w:val="0"/>
          <w:numId w:val="5"/>
        </w:numPr>
        <w:rPr/>
      </w:pPr>
      <w:bookmarkStart w:id="129" w:name="__RefNumPara__3835_1178803328"/>
      <w:bookmarkEnd w:id="129"/>
      <w:r>
        <w:rPr>
          <w:lang w:val="en-US"/>
        </w:rPr>
        <w:t xml:space="preserve">CANADIAN INSTITUTES OF HEALTH RESEARCH; et al. </w:t>
      </w:r>
      <w:r>
        <w:rPr>
          <w:b/>
          <w:bCs/>
        </w:rPr>
        <w:t>Banco de dados de medicamentos e substâncias bioquímicas</w:t>
      </w:r>
      <w:r>
        <w:rPr/>
        <w:t>. &lt;</w:t>
      </w:r>
      <w:hyperlink r:id="rId36">
        <w:r>
          <w:rPr>
            <w:rStyle w:val="InternetLink"/>
          </w:rPr>
          <w:t>https://drugbank.ca</w:t>
        </w:r>
      </w:hyperlink>
      <w:r>
        <w:rPr/>
        <w:t>&gt; Acesso em 09 set. 2019.</w:t>
      </w:r>
    </w:p>
    <w:p>
      <w:pPr>
        <w:pStyle w:val="ConteudoRefernciasBibliogrficas"/>
        <w:numPr>
          <w:ilvl w:val="0"/>
          <w:numId w:val="5"/>
        </w:numPr>
        <w:rPr/>
      </w:pPr>
      <w:bookmarkStart w:id="130" w:name="__RefNumPara__3837_1178803328"/>
      <w:bookmarkEnd w:id="130"/>
      <w:r>
        <w:rPr>
          <w:lang w:val="en-US"/>
        </w:rPr>
        <w:t xml:space="preserve">NATIONAL INSTITUTES OF HEALTH, U.S. Department of Health and Human Services; et al. </w:t>
      </w:r>
      <w:r>
        <w:rPr>
          <w:b/>
          <w:bCs/>
        </w:rPr>
        <w:t>Banco de dados de informações funcionais e sequências de proteínas</w:t>
      </w:r>
      <w:r>
        <w:rPr/>
        <w:t>. &lt;</w:t>
      </w:r>
      <w:hyperlink r:id="rId37">
        <w:r>
          <w:rPr>
            <w:rStyle w:val="InternetLink"/>
          </w:rPr>
          <w:t>https://uniprot.org</w:t>
        </w:r>
      </w:hyperlink>
      <w:r>
        <w:rPr/>
        <w:t>&gt; Acesso em 09 set. 2019.</w:t>
      </w:r>
    </w:p>
    <w:p>
      <w:pPr>
        <w:pStyle w:val="ConteudoRefernciasBibliogrficas"/>
        <w:numPr>
          <w:ilvl w:val="0"/>
          <w:numId w:val="5"/>
        </w:numPr>
        <w:rPr/>
      </w:pPr>
      <w:bookmarkStart w:id="131" w:name="__RefNumPara__3839_1178803328"/>
      <w:bookmarkEnd w:id="131"/>
      <w:r>
        <w:rPr>
          <w:lang w:val="en-US"/>
        </w:rPr>
        <w:t xml:space="preserve">CANADIAN INSTITUTES OF HEALTH RESEARCH; et al. </w:t>
      </w:r>
      <w:r>
        <w:rPr>
          <w:b/>
          <w:bCs/>
        </w:rPr>
        <w:t>Banco de dados de informações sobre o metabolismo de pequenas moléculas encontradas no corpo humano</w:t>
      </w:r>
      <w:r>
        <w:rPr/>
        <w:t>. &lt;</w:t>
      </w:r>
      <w:hyperlink r:id="rId38">
        <w:r>
          <w:rPr>
            <w:rStyle w:val="InternetLink"/>
          </w:rPr>
          <w:t>http://hmdb.ca</w:t>
        </w:r>
      </w:hyperlink>
      <w:r>
        <w:rPr/>
        <w:t>&gt; Acesso em 09 set. 2019.</w:t>
      </w:r>
    </w:p>
    <w:p>
      <w:pPr>
        <w:pStyle w:val="ConteudoRefernciasBibliogrficas"/>
        <w:numPr>
          <w:ilvl w:val="0"/>
          <w:numId w:val="5"/>
        </w:numPr>
        <w:rPr>
          <w:lang w:val="en-US"/>
        </w:rPr>
      </w:pPr>
      <w:bookmarkStart w:id="132" w:name="__RefNumPara__4089_1178803328"/>
      <w:bookmarkEnd w:id="132"/>
      <w:r>
        <w:rPr>
          <w:lang w:val="en-US"/>
        </w:rPr>
        <w:t>A. Amalia, R. M. Afifa and H. Herriyance, "Resource Description Framework Generation for Tropical Disease Using Web Scraping," 2018 IEEE International Conference on Communication, Networks and Satellite (Comnetsat), Medan, Indonesia, 2018, pp. 44-48.</w:t>
      </w:r>
    </w:p>
    <w:p>
      <w:pPr>
        <w:pStyle w:val="ConteudoRefernciasBibliogrficas"/>
        <w:numPr>
          <w:ilvl w:val="0"/>
          <w:numId w:val="5"/>
        </w:numPr>
        <w:rPr/>
      </w:pPr>
      <w:bookmarkStart w:id="133" w:name="__RefNumPara__4351_1178803328"/>
      <w:bookmarkEnd w:id="133"/>
      <w:r>
        <w:rPr>
          <w:lang w:val="en-US"/>
        </w:rPr>
        <w:t xml:space="preserve">WORLD WIDE WEB CONSORTIUM, W3C. </w:t>
      </w:r>
      <w:r>
        <w:rPr>
          <w:b/>
          <w:bCs/>
        </w:rPr>
        <w:t>Padrões da “</w:t>
      </w:r>
      <w:r>
        <w:rPr>
          <w:b/>
          <w:bCs/>
          <w:i/>
          <w:iCs/>
        </w:rPr>
        <w:t>web</w:t>
      </w:r>
      <w:r>
        <w:rPr>
          <w:b/>
          <w:bCs/>
        </w:rPr>
        <w:t xml:space="preserve"> semântica”</w:t>
      </w:r>
      <w:r>
        <w:rPr/>
        <w:t>. &lt;</w:t>
      </w:r>
      <w:hyperlink r:id="rId39">
        <w:r>
          <w:rPr>
            <w:rStyle w:val="InternetLink"/>
          </w:rPr>
          <w:t>https://w3.org/standards/semanticweb</w:t>
        </w:r>
      </w:hyperlink>
      <w:r>
        <w:rPr/>
        <w:t>&gt; Acesso em 09 set. 2019.</w:t>
      </w:r>
    </w:p>
    <w:p>
      <w:pPr>
        <w:pStyle w:val="ConteudoRefernciasBibliogrficas"/>
        <w:numPr>
          <w:ilvl w:val="0"/>
          <w:numId w:val="5"/>
        </w:numPr>
        <w:rPr/>
      </w:pPr>
      <w:bookmarkStart w:id="134" w:name="__RefNumPara__4557_1178803328"/>
      <w:bookmarkEnd w:id="134"/>
      <w:r>
        <w:rPr/>
        <w:t xml:space="preserve">DRUGS.COM. </w:t>
      </w:r>
      <w:r>
        <w:rPr>
          <w:b/>
          <w:bCs/>
        </w:rPr>
        <w:t>Banco de dados independente com informações sobre medicamentos</w:t>
      </w:r>
      <w:r>
        <w:rPr/>
        <w:t>. &lt;</w:t>
      </w:r>
      <w:hyperlink r:id="rId40">
        <w:r>
          <w:rPr>
            <w:rStyle w:val="InternetLink"/>
          </w:rPr>
          <w:t>https://drugs.com</w:t>
        </w:r>
      </w:hyperlink>
      <w:r>
        <w:rPr/>
        <w:t>&gt; Acesso em 09 set. 2019.</w:t>
      </w:r>
    </w:p>
    <w:p>
      <w:pPr>
        <w:pStyle w:val="ConteudoRefernciasBibliogrficas"/>
        <w:numPr>
          <w:ilvl w:val="0"/>
          <w:numId w:val="5"/>
        </w:numPr>
        <w:rPr/>
      </w:pPr>
      <w:bookmarkStart w:id="135" w:name="__RefNumPara__4559_1178803328"/>
      <w:bookmarkEnd w:id="135"/>
      <w:r>
        <w:rPr/>
        <w:t xml:space="preserve">ALODOKTER. </w:t>
      </w:r>
      <w:r>
        <w:rPr>
          <w:b/>
          <w:bCs/>
        </w:rPr>
        <w:t xml:space="preserve">Portal </w:t>
      </w:r>
      <w:r>
        <w:rPr>
          <w:b/>
          <w:bCs/>
          <w:i/>
          <w:iCs/>
        </w:rPr>
        <w:t>web</w:t>
      </w:r>
      <w:r>
        <w:rPr>
          <w:b/>
          <w:bCs/>
        </w:rPr>
        <w:t xml:space="preserve"> de informações médicas e sobre saúde</w:t>
      </w:r>
      <w:r>
        <w:rPr/>
        <w:t>. &lt;https://alodokter.com&gt; Acesso em 09 set. 2019.</w:t>
      </w:r>
    </w:p>
    <w:p>
      <w:pPr>
        <w:pStyle w:val="ConteudoRefernciasBibliogrficas"/>
        <w:numPr>
          <w:ilvl w:val="0"/>
          <w:numId w:val="5"/>
        </w:numPr>
        <w:rPr/>
      </w:pPr>
      <w:bookmarkStart w:id="136" w:name="__RefNumPara__4561_1178803328"/>
      <w:bookmarkEnd w:id="136"/>
      <w:r>
        <w:rPr/>
        <w:t xml:space="preserve">AGÊNCIA NACIONAL DE CONTROLE DE ALIMENTOS E MEDICAMENTOS DA INDONÉSIA. </w:t>
      </w:r>
      <w:r>
        <w:rPr>
          <w:b/>
          <w:bCs/>
          <w:i/>
          <w:iCs/>
        </w:rPr>
        <w:t>Website</w:t>
      </w:r>
      <w:r>
        <w:rPr>
          <w:b/>
          <w:bCs/>
        </w:rPr>
        <w:t xml:space="preserve"> oficial da instituição</w:t>
      </w:r>
      <w:r>
        <w:rPr/>
        <w:t>. &lt;http://pom.go.id&gt; Acesso em 09 set. 2019.</w:t>
      </w:r>
    </w:p>
    <w:p>
      <w:pPr>
        <w:pStyle w:val="ConteudoRefernciasBibliogrficas"/>
        <w:numPr>
          <w:ilvl w:val="0"/>
          <w:numId w:val="5"/>
        </w:numPr>
        <w:rPr/>
      </w:pPr>
      <w:bookmarkStart w:id="137" w:name="__RefNumPara__4563_1178803328"/>
      <w:bookmarkEnd w:id="137"/>
      <w:r>
        <w:rPr>
          <w:lang w:val="en-US"/>
        </w:rPr>
        <w:t xml:space="preserve">WORLD WIDE WEB CONSORTIUM, W3C. </w:t>
      </w:r>
      <w:r>
        <w:rPr>
          <w:b/>
          <w:bCs/>
        </w:rPr>
        <w:t xml:space="preserve">Padrões do modelo </w:t>
      </w:r>
      <w:r>
        <w:rPr>
          <w:b/>
          <w:bCs/>
          <w:i/>
          <w:iCs/>
        </w:rPr>
        <w:t>Resource Description Framework</w:t>
      </w:r>
      <w:r>
        <w:rPr/>
        <w:t>. &lt;</w:t>
      </w:r>
      <w:hyperlink r:id="rId41">
        <w:r>
          <w:rPr>
            <w:rStyle w:val="InternetLink"/>
          </w:rPr>
          <w:t>https://w3.org/RDF/</w:t>
        </w:r>
      </w:hyperlink>
      <w:r>
        <w:rPr/>
        <w:t>&gt; Acesso em 09 set. 2019.</w:t>
      </w:r>
    </w:p>
    <w:p>
      <w:pPr>
        <w:pStyle w:val="ConteudoRefernciasBibliogrficas"/>
        <w:numPr>
          <w:ilvl w:val="0"/>
          <w:numId w:val="5"/>
        </w:numPr>
        <w:rPr/>
      </w:pPr>
      <w:bookmarkStart w:id="138" w:name="__RefNumPara__4565_1178803328"/>
      <w:bookmarkEnd w:id="138"/>
      <w:r>
        <w:rPr>
          <w:lang w:val="en-US"/>
        </w:rPr>
        <w:t xml:space="preserve">WORLD WIDE WEB CONSORTIUM, W3C. </w:t>
      </w:r>
      <w:r>
        <w:rPr>
          <w:b/>
          <w:bCs/>
        </w:rPr>
        <w:t>Procedimentos e regras para conversão de dados tabulares em RDF</w:t>
      </w:r>
      <w:r>
        <w:rPr/>
        <w:t>. &lt;</w:t>
      </w:r>
      <w:hyperlink r:id="rId42">
        <w:r>
          <w:rPr>
            <w:rStyle w:val="InternetLink"/>
          </w:rPr>
          <w:t>https://w3.org/TR/csv2rdf/</w:t>
        </w:r>
      </w:hyperlink>
      <w:r>
        <w:rPr/>
        <w:t>&gt; Acesso em 09 set. 2019.</w:t>
      </w:r>
    </w:p>
    <w:p>
      <w:pPr>
        <w:pStyle w:val="ConteudoRefernciasBibliogrficas"/>
        <w:numPr>
          <w:ilvl w:val="0"/>
          <w:numId w:val="5"/>
        </w:numPr>
        <w:rPr>
          <w:szCs w:val="24"/>
          <w:lang w:val="en-US"/>
        </w:rPr>
      </w:pPr>
      <w:bookmarkStart w:id="139" w:name="__RefNumPara__4650_1178803328"/>
      <w:bookmarkEnd w:id="139"/>
      <w:r>
        <w:rPr>
          <w:szCs w:val="24"/>
          <w:lang w:val="en-US"/>
        </w:rPr>
        <w:t>Felix Gräßer, Surya Kallumadi, Hagen Malberg, and Sebastian Zaunseder. 2018. Aspect-Based Sentiment Analysis of Drug Reviews Applying Cross-Domain and Cross-Data Learning. In DH’18:2018 International Digital Health Conference, April 23–26, 2018, Lyon, France. ACM, New York, NY, USA, 5 pages.</w:t>
      </w:r>
    </w:p>
    <w:p>
      <w:pPr>
        <w:pStyle w:val="ConteudoRefernciasBibliogrficas"/>
        <w:numPr>
          <w:ilvl w:val="0"/>
          <w:numId w:val="5"/>
        </w:numPr>
        <w:rPr>
          <w:szCs w:val="24"/>
        </w:rPr>
      </w:pPr>
      <w:bookmarkStart w:id="140" w:name="__RefNumPara__5914_1178803328"/>
      <w:bookmarkEnd w:id="140"/>
      <w:r>
        <w:rPr>
          <w:szCs w:val="24"/>
        </w:rPr>
        <w:t xml:space="preserve">DRUGLIB.COM. </w:t>
      </w:r>
      <w:r>
        <w:rPr>
          <w:b/>
          <w:bCs/>
          <w:szCs w:val="24"/>
        </w:rPr>
        <w:t>Banco de dados sobre medicamentos e pesquisas farmacêuticas</w:t>
      </w:r>
      <w:r>
        <w:rPr>
          <w:szCs w:val="24"/>
        </w:rPr>
        <w:t>. &lt;http://druglib.com&gt; Acesso em 09 set. 2019.</w:t>
      </w:r>
    </w:p>
    <w:p>
      <w:pPr>
        <w:pStyle w:val="ConteudoRefernciasBibliogrficas"/>
        <w:numPr>
          <w:ilvl w:val="0"/>
          <w:numId w:val="5"/>
        </w:numPr>
        <w:rPr>
          <w:szCs w:val="24"/>
          <w:lang w:val="en-US"/>
        </w:rPr>
      </w:pPr>
      <w:bookmarkStart w:id="141" w:name="__RefNumPara__6112_1178803328"/>
      <w:bookmarkEnd w:id="141"/>
      <w:r>
        <w:rPr>
          <w:szCs w:val="24"/>
          <w:lang w:val="en-US"/>
        </w:rPr>
        <w:t xml:space="preserve">HAN, Run. </w:t>
      </w:r>
      <w:r>
        <w:rPr>
          <w:b/>
          <w:bCs/>
          <w:i/>
          <w:iCs/>
          <w:szCs w:val="24"/>
          <w:lang w:val="en-US"/>
        </w:rPr>
        <w:t>Predicting oral disintegrating tablet formulations by neural network techniques</w:t>
      </w:r>
      <w:r>
        <w:rPr>
          <w:szCs w:val="24"/>
          <w:lang w:val="en-US"/>
        </w:rPr>
        <w:t>, 2018. Artigo Científico (publicado no Asian Journal of Pharmaceutical Sciences 13) – Institute of Chinese Medical Sciences (ICMS), University of Macau, Macau, China.</w:t>
      </w:r>
    </w:p>
    <w:p>
      <w:pPr>
        <w:pStyle w:val="ConteudoRefernciasBibliogrficas"/>
        <w:numPr>
          <w:ilvl w:val="0"/>
          <w:numId w:val="5"/>
        </w:numPr>
        <w:rPr/>
      </w:pPr>
      <w:bookmarkStart w:id="142" w:name="__RefNumPara__1239_2246543571"/>
      <w:bookmarkEnd w:id="142"/>
      <w:r>
        <w:rPr>
          <w:color w:val="000000"/>
          <w:szCs w:val="24"/>
          <w:lang w:val="en-US"/>
        </w:rPr>
        <w:t xml:space="preserve">BERNERS-LEE, Tim. </w:t>
      </w:r>
      <w:r>
        <w:rPr>
          <w:b/>
          <w:bCs/>
          <w:i/>
          <w:iCs/>
          <w:color w:val="000000"/>
          <w:szCs w:val="24"/>
          <w:lang w:val="en-US"/>
        </w:rPr>
        <w:t>WWW: past, present, and future</w:t>
      </w:r>
      <w:r>
        <w:rPr>
          <w:color w:val="000000"/>
          <w:szCs w:val="24"/>
          <w:lang w:val="en-US"/>
        </w:rPr>
        <w:t xml:space="preserve">, 1996. </w:t>
      </w:r>
      <w:r>
        <w:rPr>
          <w:color w:val="000000"/>
          <w:szCs w:val="24"/>
        </w:rPr>
        <w:t xml:space="preserve">Publicação acadêmica – </w:t>
      </w:r>
      <w:r>
        <w:rPr>
          <w:rStyle w:val="Emphasis"/>
          <w:color w:val="000000"/>
          <w:szCs w:val="24"/>
        </w:rPr>
        <w:t>Computer</w:t>
      </w:r>
      <w:r>
        <w:rPr>
          <w:color w:val="000000"/>
          <w:szCs w:val="24"/>
        </w:rPr>
        <w:t>, vol. 29, no. 10, pp. 69-77.</w:t>
      </w:r>
    </w:p>
    <w:p>
      <w:pPr>
        <w:pStyle w:val="ConteudoRefernciasBibliogrficas"/>
        <w:numPr>
          <w:ilvl w:val="0"/>
          <w:numId w:val="5"/>
        </w:numPr>
        <w:rPr>
          <w:szCs w:val="24"/>
        </w:rPr>
      </w:pPr>
      <w:bookmarkStart w:id="143" w:name="__RefNumPara__1237_2246543571"/>
      <w:bookmarkEnd w:id="143"/>
      <w:r>
        <w:rPr>
          <w:szCs w:val="24"/>
          <w:lang w:val="en-US"/>
        </w:rPr>
        <w:t xml:space="preserve">LONGMAN, Addison Wesley. </w:t>
      </w:r>
      <w:r>
        <w:rPr>
          <w:b/>
          <w:bCs/>
          <w:i/>
          <w:iCs/>
          <w:szCs w:val="24"/>
          <w:lang w:val="en-US"/>
        </w:rPr>
        <w:t>A History of HTML</w:t>
      </w:r>
      <w:r>
        <w:rPr>
          <w:szCs w:val="24"/>
          <w:lang w:val="en-US"/>
        </w:rPr>
        <w:t>, 1998</w:t>
      </w:r>
      <w:r>
        <w:rPr>
          <w:b/>
          <w:bCs/>
          <w:szCs w:val="24"/>
          <w:lang w:val="en-US"/>
        </w:rPr>
        <w:t>.</w:t>
      </w:r>
      <w:r>
        <w:rPr>
          <w:szCs w:val="24"/>
          <w:lang w:val="en-US"/>
        </w:rPr>
        <w:t xml:space="preserve"> </w:t>
      </w:r>
      <w:r>
        <w:rPr>
          <w:szCs w:val="24"/>
        </w:rPr>
        <w:t>&lt;https://www.w3.org/People/Raggett/book4/ch02.html&gt; Acesso em 27 set. 2019.</w:t>
      </w:r>
    </w:p>
    <w:p>
      <w:pPr>
        <w:pStyle w:val="ConteudoRefernciasBibliogrficas"/>
        <w:numPr>
          <w:ilvl w:val="0"/>
          <w:numId w:val="5"/>
        </w:numPr>
        <w:rPr>
          <w:szCs w:val="24"/>
        </w:rPr>
      </w:pPr>
      <w:bookmarkStart w:id="144" w:name="__RefNumPara__1243_2246543571"/>
      <w:bookmarkEnd w:id="144"/>
      <w:r>
        <w:rPr>
          <w:szCs w:val="24"/>
          <w:lang w:val="en-US"/>
        </w:rPr>
        <w:t xml:space="preserve">BERNERS-LEE, Tim. </w:t>
      </w:r>
      <w:r>
        <w:rPr>
          <w:b/>
          <w:bCs/>
          <w:i/>
          <w:iCs/>
          <w:szCs w:val="24"/>
          <w:lang w:val="en-US"/>
        </w:rPr>
        <w:t>Information Management: A Proposal</w:t>
      </w:r>
      <w:r>
        <w:rPr>
          <w:szCs w:val="24"/>
          <w:lang w:val="en-US"/>
        </w:rPr>
        <w:t xml:space="preserve">, 1989. </w:t>
      </w:r>
      <w:r>
        <w:rPr>
          <w:szCs w:val="24"/>
        </w:rPr>
        <w:t>&lt;https://www.w3.org/History/1989/proposal.html&gt; Acesso em 27 set. 2019.</w:t>
      </w:r>
    </w:p>
    <w:p>
      <w:pPr>
        <w:pStyle w:val="ConteudoRefernciasBibliogrficas"/>
        <w:numPr>
          <w:ilvl w:val="0"/>
          <w:numId w:val="5"/>
        </w:numPr>
        <w:rPr>
          <w:szCs w:val="24"/>
        </w:rPr>
      </w:pPr>
      <w:bookmarkStart w:id="145" w:name="__RefNumPara__1249_2246543571"/>
      <w:bookmarkEnd w:id="145"/>
      <w:r>
        <w:rPr>
          <w:szCs w:val="24"/>
          <w:lang w:val="en-US"/>
        </w:rPr>
        <w:t xml:space="preserve">WORLD WIDE WEB CONSORTIUM, W3C. </w:t>
      </w:r>
      <w:r>
        <w:rPr>
          <w:b/>
          <w:bCs/>
          <w:szCs w:val="24"/>
        </w:rPr>
        <w:t>Definições e recomendações do HTML 5.2 para conteúdos embutidos</w:t>
      </w:r>
      <w:r>
        <w:rPr>
          <w:szCs w:val="24"/>
        </w:rPr>
        <w:t>. &lt;https://www.w3.org/TR/html52/semantics-embedded-content.html&gt; Acesso em 27 set. 2019.</w:t>
      </w:r>
    </w:p>
    <w:p>
      <w:pPr>
        <w:pStyle w:val="ConteudoRefernciasBibliogrficas"/>
        <w:numPr>
          <w:ilvl w:val="0"/>
          <w:numId w:val="5"/>
        </w:numPr>
        <w:rPr>
          <w:szCs w:val="24"/>
        </w:rPr>
      </w:pPr>
      <w:bookmarkStart w:id="146" w:name="__RefNumPara__1247_2246543571"/>
      <w:bookmarkEnd w:id="146"/>
      <w:r>
        <w:rPr>
          <w:szCs w:val="24"/>
          <w:lang w:val="en-US"/>
        </w:rPr>
        <w:t xml:space="preserve">CAILLIAU, Robert; ASHMAN, Helen. </w:t>
      </w:r>
      <w:r>
        <w:rPr>
          <w:b/>
          <w:bCs/>
          <w:i/>
          <w:iCs/>
          <w:szCs w:val="24"/>
          <w:lang w:val="en-US"/>
        </w:rPr>
        <w:t>Hypertext in the Web – a History</w:t>
      </w:r>
      <w:r>
        <w:rPr>
          <w:szCs w:val="24"/>
          <w:lang w:val="en-US"/>
        </w:rPr>
        <w:t xml:space="preserve">, 1999. </w:t>
      </w:r>
      <w:r>
        <w:rPr>
          <w:szCs w:val="24"/>
        </w:rPr>
        <w:t>Artigo científico – Laboratório Europeu de Partículas Físicas, Suíça e Universidade de Nottingham, Reino Unido.</w:t>
      </w:r>
    </w:p>
    <w:p>
      <w:pPr>
        <w:pStyle w:val="ConteudoRefernciasBibliogrficas"/>
        <w:numPr>
          <w:ilvl w:val="0"/>
          <w:numId w:val="5"/>
        </w:numPr>
        <w:rPr/>
      </w:pPr>
      <w:bookmarkStart w:id="147" w:name="__RefNumPara__1254_2246543571"/>
      <w:bookmarkEnd w:id="147"/>
      <w:r>
        <w:rPr>
          <w:szCs w:val="24"/>
          <w:lang w:val="en-US"/>
        </w:rPr>
        <w:t xml:space="preserve">CHOUDHURY, Nupur. </w:t>
      </w:r>
      <w:r>
        <w:rPr>
          <w:b/>
          <w:bCs/>
          <w:i/>
          <w:iCs/>
          <w:szCs w:val="24"/>
          <w:lang w:val="en-US"/>
        </w:rPr>
        <w:t>World Wide Web and Its Journey from Web 1.0 to Web 4.0</w:t>
      </w:r>
      <w:r>
        <w:rPr>
          <w:szCs w:val="24"/>
          <w:lang w:val="en-US"/>
        </w:rPr>
        <w:t xml:space="preserve">, </w:t>
      </w:r>
      <w:r>
        <w:rPr>
          <w:rFonts w:eastAsia="Times New Roman" w:cs="Times New Roman"/>
          <w:color w:val="auto"/>
          <w:kern w:val="0"/>
          <w:sz w:val="24"/>
          <w:szCs w:val="24"/>
          <w:lang w:val="en-US" w:eastAsia="pt-BR" w:bidi="ar-SA"/>
        </w:rPr>
        <w:t>2014</w:t>
      </w:r>
      <w:r>
        <w:rPr>
          <w:szCs w:val="24"/>
          <w:lang w:val="en-US"/>
        </w:rPr>
        <w:t xml:space="preserve">. </w:t>
      </w:r>
      <w:r>
        <w:rPr>
          <w:szCs w:val="24"/>
        </w:rPr>
        <w:t xml:space="preserve">Artigo científico – Instituto de Tecnologia da Universidade Sikkim Manipal, </w:t>
      </w:r>
      <w:r>
        <w:rPr>
          <w:rFonts w:eastAsia="Times New Roman" w:cs="Times New Roman"/>
          <w:color w:val="auto"/>
          <w:kern w:val="0"/>
          <w:sz w:val="24"/>
          <w:szCs w:val="24"/>
          <w:lang w:val="pt-BR" w:eastAsia="pt-BR" w:bidi="ar-SA"/>
        </w:rPr>
        <w:t>Índia</w:t>
      </w:r>
      <w:r>
        <w:rPr>
          <w:szCs w:val="24"/>
        </w:rPr>
        <w:t>.</w:t>
      </w:r>
    </w:p>
    <w:p>
      <w:pPr>
        <w:pStyle w:val="ConteudoRefernciasBibliogrficas"/>
        <w:numPr>
          <w:ilvl w:val="0"/>
          <w:numId w:val="5"/>
        </w:numPr>
        <w:rPr>
          <w:lang w:val="en-US"/>
        </w:rPr>
      </w:pPr>
      <w:bookmarkStart w:id="148" w:name="__RefNumPara__1257_2246543571"/>
      <w:bookmarkEnd w:id="148"/>
      <w:r>
        <w:rPr>
          <w:szCs w:val="24"/>
        </w:rPr>
        <w:t xml:space="preserve">FRATERNALI, Piero; ROSSI, Gustavo; SÁNCHEZ-FIGUEROA, Fernando. </w:t>
      </w:r>
      <w:r>
        <w:rPr>
          <w:b/>
          <w:bCs/>
          <w:i/>
          <w:iCs/>
          <w:szCs w:val="24"/>
          <w:lang w:val="en-US"/>
        </w:rPr>
        <w:t>Rich Internet Applications</w:t>
      </w:r>
      <w:r>
        <w:rPr>
          <w:szCs w:val="24"/>
          <w:lang w:val="en-US"/>
        </w:rPr>
        <w:t xml:space="preserve">, 2010. Publicação acadêmica – </w:t>
      </w:r>
      <w:r>
        <w:rPr>
          <w:rStyle w:val="Emphasis"/>
          <w:color w:val="000000"/>
          <w:szCs w:val="24"/>
          <w:lang w:val="en-US"/>
        </w:rPr>
        <w:t>IEEE Internet Computing</w:t>
      </w:r>
      <w:r>
        <w:rPr>
          <w:color w:val="000000"/>
          <w:szCs w:val="24"/>
          <w:lang w:val="en-US"/>
        </w:rPr>
        <w:t>, vol. 14, no. 3, pp. 9-12.</w:t>
      </w:r>
    </w:p>
    <w:p>
      <w:pPr>
        <w:pStyle w:val="ConteudoRefernciasBibliogrficas"/>
        <w:numPr>
          <w:ilvl w:val="0"/>
          <w:numId w:val="5"/>
        </w:numPr>
        <w:rPr>
          <w:lang w:val="en-US"/>
        </w:rPr>
      </w:pPr>
      <w:bookmarkStart w:id="149" w:name="_Ref22192458"/>
      <w:bookmarkStart w:id="150" w:name="_Ref22192004"/>
      <w:r>
        <w:rPr>
          <w:lang w:val="en-US"/>
        </w:rPr>
        <w:t xml:space="preserve">Muhammad Sajjad Kabir, Syed. </w:t>
      </w:r>
      <w:r>
        <w:rPr>
          <w:b/>
          <w:bCs/>
          <w:lang w:val="en-US"/>
        </w:rPr>
        <w:t>Basic Guidelines for Research: An Introductory Approach for All Disciplines</w:t>
      </w:r>
      <w:r>
        <w:rPr>
          <w:lang w:val="en-US"/>
        </w:rPr>
        <w:t>, Edition: First, Chapter: 9, Publisher: Book Zone Publication, Chittagong-4203, Bangladesh, pp.201-275</w:t>
      </w:r>
      <w:bookmarkEnd w:id="150"/>
      <w:r>
        <w:rPr>
          <w:lang w:val="en-US"/>
        </w:rPr>
        <w:t>.</w:t>
      </w:r>
      <w:bookmarkEnd w:id="149"/>
    </w:p>
    <w:p>
      <w:pPr>
        <w:pStyle w:val="ConteudoRefernciasBibliogrficas"/>
        <w:numPr>
          <w:ilvl w:val="0"/>
          <w:numId w:val="5"/>
        </w:numPr>
        <w:jc w:val="left"/>
        <w:rPr/>
      </w:pPr>
      <w:bookmarkStart w:id="151" w:name="_Ref22192355"/>
      <w:r>
        <w:rPr>
          <w:b/>
          <w:bCs/>
        </w:rPr>
        <w:t>Instituto Brasileiro de Geografia</w:t>
      </w:r>
      <w:r>
        <w:rPr/>
        <w:t xml:space="preserve"> &lt;</w:t>
      </w:r>
      <w:hyperlink r:id="rId43">
        <w:r>
          <w:rPr>
            <w:rStyle w:val="InternetLink"/>
          </w:rPr>
          <w:t>https://censo2010.ibge.gov.br/materiais/guia-do-censo/questionarios.html</w:t>
        </w:r>
      </w:hyperlink>
      <w:r>
        <w:rPr/>
        <w:t>&gt; Acesso em 17 de outubro de 2019.</w:t>
      </w:r>
      <w:bookmarkEnd w:id="151"/>
    </w:p>
    <w:p>
      <w:pPr>
        <w:pStyle w:val="ConteudoRefernciasBibliogrficas"/>
        <w:numPr>
          <w:ilvl w:val="0"/>
          <w:numId w:val="5"/>
        </w:numPr>
        <w:jc w:val="left"/>
        <w:rPr>
          <w:lang w:val="en-US"/>
        </w:rPr>
      </w:pPr>
      <w:bookmarkStart w:id="152" w:name="_Ref22192731"/>
      <w:r>
        <w:rPr>
          <w:lang w:val="en-US"/>
        </w:rPr>
        <w:t xml:space="preserve">Zozus, Meredith Nahm. </w:t>
      </w:r>
      <w:r>
        <w:rPr>
          <w:b/>
          <w:bCs/>
          <w:lang w:val="en-US"/>
        </w:rPr>
        <w:t>The data book collection and management of research data-Chapman and Hall CRC Press</w:t>
      </w:r>
      <w:r>
        <w:rPr>
          <w:lang w:val="en-US"/>
        </w:rPr>
        <w:t>, 2017</w:t>
      </w:r>
      <w:bookmarkEnd w:id="152"/>
      <w:r>
        <w:rPr>
          <w:lang w:val="en-US"/>
        </w:rPr>
        <w:t>, p. 36.</w:t>
      </w:r>
    </w:p>
    <w:p>
      <w:pPr>
        <w:pStyle w:val="ConteudoRefernciasBibliogrficas"/>
        <w:numPr>
          <w:ilvl w:val="0"/>
          <w:numId w:val="5"/>
        </w:numPr>
        <w:jc w:val="left"/>
        <w:rPr/>
      </w:pPr>
      <w:bookmarkStart w:id="153" w:name="_Ref22192967"/>
      <w:r>
        <w:rPr/>
        <w:t>TO DO: FALTA REFERÊNCIA, DADOS ESTRUTURADOS, SEMI ESTRUTURADOS, NÃO ESTRUTURADOS.</w:t>
      </w:r>
      <w:bookmarkEnd w:id="153"/>
    </w:p>
    <w:p>
      <w:pPr>
        <w:pStyle w:val="ConteudoRefernciasBibliogrficas"/>
        <w:numPr>
          <w:ilvl w:val="0"/>
          <w:numId w:val="5"/>
        </w:numPr>
        <w:jc w:val="left"/>
        <w:rPr/>
      </w:pPr>
      <w:r>
        <w:rPr>
          <w:b/>
          <w:bCs/>
        </w:rPr>
        <w:t>Google Chrome</w:t>
      </w:r>
      <w:r>
        <w:rPr/>
        <w:t xml:space="preserve"> &lt;</w:t>
      </w:r>
      <w:hyperlink r:id="rId44">
        <w:r>
          <w:rPr>
            <w:rStyle w:val="InternetLink"/>
          </w:rPr>
          <w:t>https://www.google.com/chrome</w:t>
        </w:r>
      </w:hyperlink>
      <w:r>
        <w:rPr/>
        <w:t>&gt; Acesso em 17 de outubro de 2019.</w:t>
      </w:r>
    </w:p>
    <w:p>
      <w:pPr>
        <w:pStyle w:val="ConteudoRefernciasBibliogrficas"/>
        <w:numPr>
          <w:ilvl w:val="0"/>
          <w:numId w:val="5"/>
        </w:numPr>
        <w:jc w:val="left"/>
        <w:rPr/>
      </w:pPr>
      <w:r>
        <w:rPr>
          <w:b/>
          <w:bCs/>
        </w:rPr>
        <w:t>Mozilla Firefox</w:t>
      </w:r>
      <w:r>
        <w:rPr/>
        <w:t xml:space="preserve"> &lt;</w:t>
      </w:r>
      <w:hyperlink r:id="rId45">
        <w:r>
          <w:rPr>
            <w:rStyle w:val="InternetLink"/>
          </w:rPr>
          <w:t>https://www.mozilla.org/en-US/firefox/new</w:t>
        </w:r>
      </w:hyperlink>
      <w:r>
        <w:rPr/>
        <w:t>&gt; Acesso em 17 de outubro de 2019.</w:t>
      </w:r>
    </w:p>
    <w:p>
      <w:pPr>
        <w:pStyle w:val="ConteudoRefernciasBibliogrficas"/>
        <w:numPr>
          <w:ilvl w:val="0"/>
          <w:numId w:val="5"/>
        </w:numPr>
        <w:jc w:val="left"/>
        <w:rPr/>
      </w:pPr>
      <w:r>
        <w:rPr>
          <w:b/>
          <w:bCs/>
        </w:rPr>
        <w:t>Microsoft Intenet Explorer</w:t>
      </w:r>
      <w:r>
        <w:rPr/>
        <w:t xml:space="preserve"> &lt;</w:t>
      </w:r>
      <w:hyperlink r:id="rId46">
        <w:r>
          <w:rPr>
            <w:rStyle w:val="InternetLink"/>
          </w:rPr>
          <w:t>https://www.microsoft.com/pt-br/download/internet-explorer.aspx</w:t>
        </w:r>
      </w:hyperlink>
      <w:r>
        <w:rPr/>
        <w:t>&gt; Acesso em 17 de outubro de 2019.</w:t>
      </w:r>
    </w:p>
    <w:p>
      <w:pPr>
        <w:pStyle w:val="ConteudoRefernciasBibliogrficas"/>
        <w:numPr>
          <w:ilvl w:val="0"/>
          <w:numId w:val="5"/>
        </w:numPr>
        <w:jc w:val="left"/>
        <w:rPr>
          <w:lang w:val="en-US"/>
        </w:rPr>
      </w:pPr>
      <w:r>
        <w:rPr>
          <w:lang w:val="en-US"/>
        </w:rPr>
        <w:t xml:space="preserve">Aho, Alfred V.; Ullman, Jeffrey D. </w:t>
      </w:r>
      <w:r>
        <w:rPr>
          <w:b/>
          <w:bCs/>
          <w:lang w:val="en-US"/>
        </w:rPr>
        <w:t>Foundations of Computer Science</w:t>
      </w:r>
      <w:r>
        <w:rPr>
          <w:lang w:val="en-US"/>
        </w:rPr>
        <w:t>, 1992, capítulo 10 - Patterns, and Regular Expressions.</w:t>
      </w:r>
    </w:p>
    <w:p>
      <w:pPr>
        <w:pStyle w:val="ConteudoRefernciasBibliogrficas"/>
        <w:numPr>
          <w:ilvl w:val="0"/>
          <w:numId w:val="5"/>
        </w:numPr>
        <w:jc w:val="left"/>
        <w:rPr>
          <w:lang w:val="en-US"/>
        </w:rPr>
      </w:pPr>
      <w:r>
        <w:rPr>
          <w:b/>
          <w:bCs/>
          <w:lang w:val="en-US"/>
        </w:rPr>
        <w:t>XML Path Language (XPath) 3.0</w:t>
      </w:r>
      <w:r>
        <w:rPr>
          <w:lang w:val="en-US"/>
        </w:rPr>
        <w:t xml:space="preserve"> &lt;</w:t>
      </w:r>
      <w:hyperlink r:id="rId47">
        <w:r>
          <w:rPr>
            <w:rStyle w:val="InternetLink"/>
            <w:lang w:val="en-US"/>
          </w:rPr>
          <w:t>https://www.w3.org/TR/xpath-30/</w:t>
        </w:r>
      </w:hyperlink>
      <w:r>
        <w:rPr>
          <w:lang w:val="en-US"/>
        </w:rPr>
        <w:t>&gt;</w:t>
      </w:r>
    </w:p>
    <w:p>
      <w:pPr>
        <w:pStyle w:val="ConteudoRefernciasBibliogrficas"/>
        <w:numPr>
          <w:ilvl w:val="0"/>
          <w:numId w:val="5"/>
        </w:numPr>
        <w:jc w:val="left"/>
        <w:rPr/>
      </w:pPr>
      <w:bookmarkStart w:id="154" w:name="__RefNumPara__2657_1374318661"/>
      <w:bookmarkEnd w:id="154"/>
      <w:r>
        <w:rPr/>
        <w:t xml:space="preserve">Pandas. </w:t>
      </w:r>
      <w:r>
        <w:rPr>
          <w:b/>
          <w:bCs/>
        </w:rPr>
        <w:t>Biblioteca Python para análise de dados</w:t>
      </w:r>
      <w:r>
        <w:rPr/>
        <w:t>. &lt;</w:t>
      </w:r>
      <w:hyperlink r:id="rId48">
        <w:r>
          <w:rPr>
            <w:rStyle w:val="InternetLink"/>
          </w:rPr>
          <w:t>https://pandas.pydata.org/</w:t>
        </w:r>
      </w:hyperlink>
      <w:r>
        <w:rPr/>
        <w:t>&gt; Acesso em 27 nov. 2019.</w:t>
      </w:r>
    </w:p>
    <w:p>
      <w:pPr>
        <w:pStyle w:val="ConteudoRefernciasBibliogrficas"/>
        <w:numPr>
          <w:ilvl w:val="0"/>
          <w:numId w:val="5"/>
        </w:numPr>
        <w:jc w:val="left"/>
        <w:rPr/>
      </w:pPr>
      <w:bookmarkStart w:id="155" w:name="__RefNumPara__2660_1374318661"/>
      <w:bookmarkEnd w:id="155"/>
      <w:r>
        <w:rPr>
          <w:i/>
          <w:iCs/>
        </w:rPr>
        <w:t>Item Exporters</w:t>
      </w:r>
      <w:r>
        <w:rPr/>
        <w:t xml:space="preserve">. </w:t>
      </w:r>
      <w:r>
        <w:rPr>
          <w:b/>
          <w:bCs/>
        </w:rPr>
        <w:t xml:space="preserve">Documentação do </w:t>
      </w:r>
      <w:r>
        <w:rPr>
          <w:b/>
          <w:bCs/>
          <w:i/>
          <w:iCs/>
        </w:rPr>
        <w:t>framework</w:t>
      </w:r>
      <w:r>
        <w:rPr>
          <w:b/>
          <w:bCs/>
        </w:rPr>
        <w:t xml:space="preserve"> Scrapy</w:t>
      </w:r>
      <w:r>
        <w:rPr/>
        <w:t>. &lt;</w:t>
      </w:r>
      <w:hyperlink r:id="rId49">
        <w:r>
          <w:rPr>
            <w:rStyle w:val="InternetLink"/>
          </w:rPr>
          <w:t>https://docs.scrapy.org/en/latest/topics/exporters.html</w:t>
        </w:r>
      </w:hyperlink>
      <w:r>
        <w:rPr/>
        <w:t>&gt; Acesso em 27 nov. 2019.</w:t>
      </w:r>
    </w:p>
    <w:p>
      <w:pPr>
        <w:pStyle w:val="ConteudoRefernciasBibliogrficas"/>
        <w:numPr>
          <w:ilvl w:val="0"/>
          <w:numId w:val="5"/>
        </w:numPr>
        <w:jc w:val="left"/>
        <w:rPr/>
      </w:pPr>
      <w:bookmarkStart w:id="156" w:name="__RefNumPara__2667_1374318661"/>
      <w:bookmarkEnd w:id="156"/>
      <w:r>
        <w:rPr>
          <w:i/>
          <w:iCs/>
        </w:rPr>
        <w:t>Spiders</w:t>
      </w:r>
      <w:r>
        <w:rPr/>
        <w:t xml:space="preserve">. </w:t>
      </w:r>
      <w:r>
        <w:rPr>
          <w:b/>
          <w:bCs/>
        </w:rPr>
        <w:t xml:space="preserve">Documentação do </w:t>
      </w:r>
      <w:r>
        <w:rPr>
          <w:b/>
          <w:bCs/>
          <w:i/>
          <w:iCs/>
        </w:rPr>
        <w:t>framework</w:t>
      </w:r>
      <w:r>
        <w:rPr>
          <w:b/>
          <w:bCs/>
        </w:rPr>
        <w:t xml:space="preserve"> Scrapy</w:t>
      </w:r>
      <w:r>
        <w:rPr/>
        <w:t>. &lt;</w:t>
      </w:r>
      <w:hyperlink r:id="rId50">
        <w:r>
          <w:rPr>
            <w:rStyle w:val="InternetLink"/>
          </w:rPr>
          <w:t>https://docs.scrapy.org/en/latest/topics/spiders.html</w:t>
        </w:r>
      </w:hyperlink>
      <w:r>
        <w:rPr/>
        <w:t>&gt; Acesso em 28 nov. 2019.</w:t>
      </w:r>
    </w:p>
    <w:p>
      <w:pPr>
        <w:pStyle w:val="ConteudoRefernciasBibliogrficas"/>
        <w:numPr>
          <w:ilvl w:val="0"/>
          <w:numId w:val="5"/>
        </w:numPr>
        <w:jc w:val="left"/>
        <w:rPr/>
      </w:pPr>
      <w:r>
        <w:rPr>
          <w:b/>
          <w:bCs/>
        </w:rPr>
        <w:t xml:space="preserve">JSON - JavaScript Object Notation. </w:t>
      </w:r>
      <w:r>
        <w:rPr/>
        <w:t xml:space="preserve">&lt; </w:t>
      </w:r>
      <w:hyperlink r:id="rId51">
        <w:r>
          <w:rPr>
            <w:rStyle w:val="InternetLink"/>
          </w:rPr>
          <w:t>http://www.json.org/</w:t>
        </w:r>
      </w:hyperlink>
      <w:r>
        <w:rPr/>
        <w:t>&gt; Acesso em 21 de novembro de 2019.</w:t>
      </w:r>
    </w:p>
    <w:p>
      <w:pPr>
        <w:pStyle w:val="ConteudoRefernciasBibliogrficas"/>
        <w:numPr>
          <w:ilvl w:val="0"/>
          <w:numId w:val="5"/>
        </w:numPr>
        <w:jc w:val="left"/>
        <w:rPr/>
      </w:pPr>
      <w:r>
        <w:rPr>
          <w:b/>
          <w:bCs/>
        </w:rPr>
        <w:t xml:space="preserve">Merck </w:t>
      </w:r>
      <w:r>
        <w:rPr>
          <w:rFonts w:eastAsia="Times New Roman" w:cs="Times New Roman"/>
          <w:b/>
          <w:bCs/>
          <w:color w:val="auto"/>
          <w:kern w:val="0"/>
          <w:sz w:val="24"/>
          <w:szCs w:val="20"/>
          <w:lang w:val="pt-BR" w:eastAsia="pt-BR" w:bidi="ar-SA"/>
        </w:rPr>
        <w:t>M</w:t>
      </w:r>
      <w:r>
        <w:rPr>
          <w:b/>
          <w:bCs/>
        </w:rPr>
        <w:t xml:space="preserve">illipore. </w:t>
      </w:r>
      <w:r>
        <w:rPr/>
        <w:t>&lt;</w:t>
      </w:r>
      <w:hyperlink r:id="rId52">
        <w:r>
          <w:rPr>
            <w:rStyle w:val="InternetLink"/>
          </w:rPr>
          <w:t>http://merckmillipore.com/</w:t>
        </w:r>
      </w:hyperlink>
      <w:r>
        <w:rPr/>
        <w:t>&gt; Acesso em 21 de novembro de 2019.</w:t>
      </w:r>
    </w:p>
    <w:p>
      <w:pPr>
        <w:pStyle w:val="ConteudoRefernciasBibliogrficas"/>
        <w:numPr>
          <w:ilvl w:val="0"/>
          <w:numId w:val="5"/>
        </w:numPr>
        <w:jc w:val="left"/>
        <w:rPr/>
      </w:pPr>
      <w:r>
        <w:rPr>
          <w:b/>
          <w:bCs/>
          <w:lang w:val="en-US"/>
        </w:rPr>
        <w:t xml:space="preserve">SCOPUS - Abstract and citation database of peer-reviewed literature: scientific journals, books and conference proceedings. </w:t>
      </w:r>
      <w:r>
        <w:rPr/>
        <w:t>&lt;</w:t>
      </w:r>
      <w:hyperlink r:id="rId53">
        <w:r>
          <w:rPr>
            <w:rStyle w:val="InternetLink"/>
          </w:rPr>
          <w:t>https://www.scopus.com/</w:t>
        </w:r>
      </w:hyperlink>
      <w:r>
        <w:rPr/>
        <w:t>&gt; Acesso em 21 de novembro de 2019.</w:t>
      </w:r>
    </w:p>
    <w:p>
      <w:pPr>
        <w:pStyle w:val="ConteudoRefernciasBibliogrficas"/>
        <w:numPr>
          <w:ilvl w:val="0"/>
          <w:numId w:val="5"/>
        </w:numPr>
        <w:jc w:val="left"/>
        <w:rPr/>
      </w:pPr>
      <w:r>
        <w:rPr>
          <w:b/>
          <w:bCs/>
        </w:rPr>
        <w:t xml:space="preserve">Scrapy Autothrotle extension. </w:t>
      </w:r>
      <w:r>
        <w:rPr/>
        <w:t>&lt;</w:t>
      </w:r>
      <w:hyperlink r:id="rId54">
        <w:r>
          <w:rPr>
            <w:rStyle w:val="InternetLink"/>
          </w:rPr>
          <w:t>https://docs.scrapy.org/en/latest/topics/autothrottle.html</w:t>
        </w:r>
      </w:hyperlink>
      <w:r>
        <w:rPr/>
        <w:t>&gt; Acesso em 21 de novembro de 2019.</w:t>
      </w:r>
    </w:p>
    <w:p>
      <w:pPr>
        <w:pStyle w:val="ConteudoRefernciasBibliogrficas"/>
        <w:numPr>
          <w:ilvl w:val="0"/>
          <w:numId w:val="5"/>
        </w:numPr>
        <w:jc w:val="left"/>
        <w:rPr/>
      </w:pPr>
      <w:r>
        <w:rPr>
          <w:b/>
          <w:bCs/>
        </w:rPr>
        <w:t xml:space="preserve">Seletores CSS. </w:t>
      </w:r>
      <w:r>
        <w:rPr/>
        <w:t>&lt;</w:t>
      </w:r>
      <w:hyperlink r:id="rId55">
        <w:r>
          <w:rPr>
            <w:rStyle w:val="InternetLink"/>
          </w:rPr>
          <w:t>https://developer.mozilla.org/en-US/docs/Web/CSS/CSS_Selectors</w:t>
        </w:r>
      </w:hyperlink>
      <w:r>
        <w:rPr/>
        <w:t>&gt; Acesso em 21 de novembro de 2019.</w:t>
      </w:r>
    </w:p>
    <w:p>
      <w:pPr>
        <w:pStyle w:val="ConteudoRefernciasBibliogrficas"/>
        <w:numPr>
          <w:ilvl w:val="0"/>
          <w:numId w:val="5"/>
        </w:numPr>
        <w:jc w:val="left"/>
        <w:rPr/>
      </w:pPr>
      <w:r>
        <w:rPr>
          <w:b/>
          <w:bCs/>
        </w:rPr>
        <w:t xml:space="preserve">XML. </w:t>
      </w:r>
      <w:r>
        <w:rPr/>
        <w:t>&lt;</w:t>
      </w:r>
      <w:hyperlink r:id="rId56">
        <w:r>
          <w:rPr>
            <w:rStyle w:val="InternetLink"/>
          </w:rPr>
          <w:t>https://www.w3.org/XML/</w:t>
        </w:r>
      </w:hyperlink>
      <w:r>
        <w:rPr/>
        <w:t>&gt; Acesso em 21 de novembro de 2019.</w:t>
      </w:r>
    </w:p>
    <w:p>
      <w:pPr>
        <w:pStyle w:val="ConteudoRefernciasBibliogrficas"/>
        <w:numPr>
          <w:ilvl w:val="0"/>
          <w:numId w:val="5"/>
        </w:numPr>
        <w:jc w:val="left"/>
        <w:rPr/>
      </w:pPr>
      <w:r>
        <w:rPr>
          <w:b/>
          <w:bCs/>
        </w:rPr>
        <w:t xml:space="preserve">Scopus Search API. </w:t>
      </w:r>
      <w:r>
        <w:rPr/>
        <w:t>&lt;</w:t>
      </w:r>
      <w:hyperlink r:id="rId57">
        <w:r>
          <w:rPr>
            <w:rStyle w:val="InternetLink"/>
          </w:rPr>
          <w:t>https://dev.elsevier.com/documentation/ScopusSearchAPI.wadl</w:t>
        </w:r>
      </w:hyperlink>
      <w:r>
        <w:rPr/>
        <w:t>&gt; Acesso em 21 de novembro de 2019.</w:t>
      </w:r>
    </w:p>
    <w:p>
      <w:pPr>
        <w:pStyle w:val="ConteudoRefernciasBibliogrficas"/>
        <w:numPr>
          <w:ilvl w:val="0"/>
          <w:numId w:val="5"/>
        </w:numPr>
        <w:jc w:val="left"/>
        <w:rPr/>
      </w:pPr>
      <w:r>
        <w:rPr>
          <w:b/>
          <w:bCs/>
        </w:rPr>
        <w:t xml:space="preserve">Biblioteca Python json. </w:t>
      </w:r>
      <w:r>
        <w:rPr/>
        <w:t>&lt;</w:t>
      </w:r>
      <w:hyperlink r:id="rId58">
        <w:r>
          <w:rPr>
            <w:rStyle w:val="InternetLink"/>
          </w:rPr>
          <w:t>https://docs.python.org/3/library/json.html</w:t>
        </w:r>
      </w:hyperlink>
      <w:r>
        <w:rPr/>
        <w:t>&gt; Acesso em 21 de novembro de 2019.</w:t>
      </w:r>
    </w:p>
    <w:p>
      <w:pPr>
        <w:pStyle w:val="ConteudoRefernciasBibliogrficas"/>
        <w:numPr>
          <w:ilvl w:val="0"/>
          <w:numId w:val="5"/>
        </w:numPr>
        <w:jc w:val="left"/>
        <w:rPr/>
      </w:pPr>
      <w:r>
        <w:rPr>
          <w:b/>
          <w:bCs/>
        </w:rPr>
        <w:t xml:space="preserve">DOI - Digital Object Identifier. </w:t>
      </w:r>
      <w:r>
        <w:rPr/>
        <w:t>&lt;</w:t>
      </w:r>
      <w:hyperlink r:id="rId59">
        <w:r>
          <w:rPr>
            <w:rStyle w:val="InternetLink"/>
          </w:rPr>
          <w:t>https://www.doi.org/</w:t>
        </w:r>
      </w:hyperlink>
      <w:r>
        <w:rPr/>
        <w:t xml:space="preserve">&gt; Acesso em 21 de novembro de 2019. </w:t>
      </w:r>
    </w:p>
    <w:p>
      <w:pPr>
        <w:pStyle w:val="ConteudoRefernciasBibliogrficas"/>
        <w:ind w:left="720" w:hanging="0"/>
        <w:jc w:val="left"/>
        <w:rPr/>
      </w:pPr>
      <w:r>
        <w:rPr/>
      </w:r>
    </w:p>
    <w:p>
      <w:pPr>
        <w:pStyle w:val="ConteudoRefernciasBibliogrficas"/>
        <w:ind w:left="720" w:hanging="0"/>
        <w:jc w:val="left"/>
        <w:rPr/>
      </w:pPr>
      <w:r>
        <w:rPr/>
      </w:r>
    </w:p>
    <w:p>
      <w:pPr>
        <w:pStyle w:val="ConteudoRefernciasBibliogrficas"/>
        <w:ind w:left="720" w:hanging="0"/>
        <w:jc w:val="left"/>
        <w:rPr/>
      </w:pPr>
      <w:r>
        <w:rPr/>
      </w:r>
    </w:p>
    <w:p>
      <w:pPr>
        <w:pStyle w:val="ConteudoRefernciasBibliogrficas"/>
        <w:ind w:left="720" w:hanging="0"/>
        <w:jc w:val="left"/>
        <w:rPr/>
      </w:pPr>
      <w:r>
        <w:rPr/>
      </w:r>
    </w:p>
    <w:p>
      <w:pPr>
        <w:pStyle w:val="ConteudoRefernciasBibliogrficas"/>
        <w:ind w:left="720" w:hanging="0"/>
        <w:jc w:val="left"/>
        <w:rPr/>
      </w:pPr>
      <w:r>
        <w:rPr/>
      </w:r>
    </w:p>
    <w:p>
      <w:pPr>
        <w:pStyle w:val="ConteudoRefernciasBibliogrficas"/>
        <w:ind w:left="720" w:hanging="0"/>
        <w:jc w:val="left"/>
        <w:rPr/>
      </w:pPr>
      <w:r>
        <w:rPr/>
      </w:r>
    </w:p>
    <w:p>
      <w:pPr>
        <w:pStyle w:val="ConteudoRefernciasBibliogrficas"/>
        <w:ind w:left="720" w:hanging="0"/>
        <w:jc w:val="left"/>
        <w:rPr/>
      </w:pPr>
      <w:r>
        <w:rPr/>
      </w:r>
    </w:p>
    <w:p>
      <w:pPr>
        <w:pStyle w:val="ConteudoRefernciasBibliogrficas"/>
        <w:ind w:left="720" w:hanging="0"/>
        <w:jc w:val="left"/>
        <w:rPr/>
      </w:pPr>
      <w:r>
        <w:rPr/>
      </w:r>
    </w:p>
    <w:p>
      <w:pPr>
        <w:pStyle w:val="ConteudoRefernciasBibliogrficas"/>
        <w:ind w:left="720" w:hanging="0"/>
        <w:jc w:val="left"/>
        <w:rPr/>
      </w:pPr>
      <w:r>
        <w:rPr/>
      </w:r>
    </w:p>
    <w:p>
      <w:pPr>
        <w:pStyle w:val="ConteudoRefernciasBibliogrficas"/>
        <w:ind w:left="720" w:hanging="0"/>
        <w:jc w:val="left"/>
        <w:rPr/>
      </w:pPr>
      <w:r>
        <w:rPr/>
      </w:r>
      <w:r>
        <w:br w:type="page"/>
      </w:r>
    </w:p>
    <w:p>
      <w:pPr>
        <w:pStyle w:val="ANEXOS"/>
        <w:jc w:val="both"/>
        <w:rPr/>
      </w:pPr>
      <w:bookmarkStart w:id="157" w:name="_Toc101326847"/>
      <w:bookmarkStart w:id="158" w:name="ANEXOS"/>
      <w:bookmarkEnd w:id="158"/>
      <w:r>
        <w:rPr/>
        <w:t>ANEXOS</w:t>
      </w:r>
      <w:bookmarkEnd w:id="157"/>
    </w:p>
    <w:p>
      <w:pPr>
        <w:pStyle w:val="TextBody"/>
        <w:rPr/>
      </w:pPr>
      <w:r>
        <w:rPr/>
        <w:t xml:space="preserve">A função das duas definições, Anexo e Apêndice, é semelhante, mas com uma grande diferença entre elas: a autoria. O </w:t>
      </w:r>
      <w:r>
        <w:rPr>
          <w:rStyle w:val="Strong"/>
        </w:rPr>
        <w:t>ANEXO</w:t>
      </w:r>
      <w:r>
        <w:rPr/>
        <w:t xml:space="preserve"> de um trabalho acadêmico deve ser aquele texto ou documento que </w:t>
      </w:r>
      <w:r>
        <w:rPr>
          <w:rStyle w:val="Strong"/>
        </w:rPr>
        <w:t>não foi elaborado por você</w:t>
      </w:r>
      <w:r>
        <w:rPr/>
        <w:t xml:space="preserve">, tendo como objetivo servir de legitimação. Já o </w:t>
      </w:r>
      <w:r>
        <w:rPr>
          <w:rStyle w:val="Strong"/>
        </w:rPr>
        <w:t xml:space="preserve">APÊNDICE </w:t>
      </w:r>
      <w:r>
        <w:rPr/>
        <w:t xml:space="preserve">se configura como texto ou documento </w:t>
      </w:r>
      <w:r>
        <w:rPr>
          <w:rStyle w:val="Strong"/>
        </w:rPr>
        <w:t>elaborado por você</w:t>
      </w:r>
      <w:r>
        <w:rPr/>
        <w:t>, tendo como objetivo complementar a sua argumentação.</w:t>
      </w:r>
      <w:r>
        <w:br w:type="page"/>
      </w:r>
    </w:p>
    <w:p>
      <w:pPr>
        <w:pStyle w:val="ConteudoRefernciasBibliogrficas"/>
        <w:numPr>
          <w:ilvl w:val="0"/>
          <w:numId w:val="0"/>
        </w:numPr>
        <w:outlineLvl w:val="1"/>
        <w:rPr/>
      </w:pPr>
      <w:bookmarkStart w:id="159" w:name="_Toc22389592"/>
      <w:r>
        <w:rPr/>
        <w:t xml:space="preserve">ANEXO A – </w:t>
      </w:r>
      <w:bookmarkEnd w:id="159"/>
      <w:r>
        <w:rPr>
          <w:rFonts w:eastAsia="Times New Roman" w:cs="Times New Roman"/>
          <w:color w:val="auto"/>
          <w:kern w:val="0"/>
          <w:sz w:val="24"/>
          <w:szCs w:val="20"/>
          <w:lang w:val="pt-BR" w:eastAsia="pt-BR" w:bidi="ar-SA"/>
        </w:rPr>
        <w:t>CONTEÚDO DA REUNIÃO COM O ESPECIALISTA FARMACÊUTICO</w:t>
      </w:r>
    </w:p>
    <w:p>
      <w:pPr>
        <w:pStyle w:val="ConteudoRefernciasBibliogrficas"/>
        <w:numPr>
          <w:ilvl w:val="0"/>
          <w:numId w:val="0"/>
        </w:numPr>
        <w:outlineLvl w:val="1"/>
        <w:rPr>
          <w:rFonts w:ascii="Arial" w:hAnsi="Arial" w:eastAsia="Times New Roman" w:cs="Times New Roman"/>
          <w:color w:val="auto"/>
          <w:kern w:val="0"/>
          <w:sz w:val="24"/>
          <w:szCs w:val="20"/>
          <w:lang w:val="pt-BR" w:eastAsia="pt-BR" w:bidi="ar-SA"/>
        </w:rPr>
      </w:pPr>
      <w:r>
        <w:rPr>
          <w:rFonts w:eastAsia="Times New Roman" w:cs="Times New Roman"/>
          <w:color w:val="auto"/>
          <w:kern w:val="0"/>
          <w:sz w:val="24"/>
          <w:szCs w:val="20"/>
          <w:lang w:val="pt-BR" w:eastAsia="pt-BR" w:bidi="ar-SA"/>
        </w:rPr>
      </w:r>
    </w:p>
    <w:p>
      <w:pPr>
        <w:pStyle w:val="ConteudoRefernciasBibliogrficas"/>
        <w:numPr>
          <w:ilvl w:val="0"/>
          <w:numId w:val="0"/>
        </w:numPr>
        <w:outlineLvl w:val="1"/>
        <w:rPr/>
      </w:pPr>
      <w:r>
        <w:rPr>
          <w:rFonts w:eastAsia="Times New Roman" w:cs="Times New Roman"/>
          <w:color w:val="auto"/>
          <w:kern w:val="0"/>
          <w:sz w:val="24"/>
          <w:szCs w:val="20"/>
          <w:lang w:val="pt-BR" w:eastAsia="pt-BR" w:bidi="ar-SA"/>
        </w:rPr>
        <w:t>O documento abaixo apresenta o conteúdo da reunião feita em 15/08/2019 da qual participaram Altobelli de Brito (Orientador), Marianne Rezende (Especialista Farmacêutico), Miquéias Dernier (aluno) e Vinicius Zanovelli (aluno):</w:t>
      </w:r>
    </w:p>
    <w:p>
      <w:pPr>
        <w:pStyle w:val="Normal"/>
        <w:jc w:val="both"/>
        <w:rPr>
          <w:rFonts w:ascii="Arial" w:hAnsi="Arial" w:eastAsia="Times New Roman" w:cs="Times New Roman"/>
          <w:i/>
          <w:i/>
          <w:color w:val="auto"/>
          <w:kern w:val="0"/>
          <w:sz w:val="24"/>
          <w:szCs w:val="20"/>
          <w:lang w:val="pt-BR" w:eastAsia="pt-BR" w:bidi="ar-SA"/>
        </w:rPr>
      </w:pPr>
      <w:r>
        <w:rPr>
          <w:rFonts w:eastAsia="Times New Roman" w:cs="Times New Roman"/>
          <w:i/>
          <w:color w:val="auto"/>
          <w:kern w:val="0"/>
          <w:sz w:val="24"/>
          <w:szCs w:val="20"/>
          <w:lang w:val="pt-BR" w:eastAsia="pt-BR" w:bidi="ar-SA"/>
        </w:rPr>
      </w:r>
    </w:p>
    <w:p>
      <w:pPr>
        <w:pStyle w:val="Normal"/>
        <w:jc w:val="both"/>
        <w:rPr/>
      </w:pPr>
      <w:r>
        <w:rPr>
          <w:rFonts w:cs="Arial"/>
          <w:i/>
          <w:sz w:val="24"/>
          <w:szCs w:val="24"/>
        </w:rPr>
        <w:t>Manual da Busca de Parâmetros de entrada e saída</w:t>
      </w:r>
    </w:p>
    <w:p>
      <w:pPr>
        <w:pStyle w:val="Normal"/>
        <w:ind w:firstLine="708"/>
        <w:jc w:val="both"/>
        <w:rPr/>
      </w:pPr>
      <w:r>
        <w:rPr>
          <w:rFonts w:cs="Arial"/>
          <w:sz w:val="24"/>
          <w:szCs w:val="24"/>
        </w:rPr>
        <w:t>Devido ao interesse deste projeto em buscar informações sobre as propriedades reológicas dos fármacos e correlacioná-las com as propriedades formulativas de comprimidos obtidos por compressão direta, inicialmente se fez necessária à pesquisa por artigos que contenham as variáveis de interesse. Primeiramente é necessário começar pelas propriedades de saída do fármaco (ex: friabilidade, dureza, tempo de desintegração e tempo de dissolução).  Os artigos selecionados precisam ter no mínimo uma das variáveis de saída. Foi observado ao longo do estudo, que as variáveis de entrada não se encontram no mesmo artigo que contem as propriedades de saída. Dessa forma, para cada artigo selecionado, foi necessário identificar o fármaco contido nele e com esta informação buscar as variáveis de entrada em outras fontes (Ex: Drugbank (solubilidade), SciFinder (densidade)).</w:t>
      </w:r>
    </w:p>
    <w:p>
      <w:pPr>
        <w:pStyle w:val="Normal"/>
        <w:ind w:firstLine="708"/>
        <w:jc w:val="both"/>
        <w:rPr/>
      </w:pPr>
      <w:r>
        <w:rPr>
          <w:rFonts w:cs="Arial"/>
          <w:sz w:val="24"/>
          <w:szCs w:val="24"/>
        </w:rPr>
        <w:t xml:space="preserve">A seguir são demonstrados os passos para obtenção dos parâmetros definidos previamente. </w:t>
      </w:r>
    </w:p>
    <w:p>
      <w:pPr>
        <w:pStyle w:val="Normal"/>
        <w:ind w:firstLine="708"/>
        <w:jc w:val="both"/>
        <w:rPr>
          <w:rFonts w:ascii="Arial" w:hAnsi="Arial" w:cs="Arial"/>
        </w:rPr>
      </w:pPr>
      <w:r>
        <w:rPr>
          <w:rFonts w:cs="Arial"/>
        </w:rPr>
      </w:r>
    </w:p>
    <w:p>
      <w:pPr>
        <w:pStyle w:val="Caption11"/>
        <w:rPr/>
      </w:pPr>
      <w:r>
        <w:rPr>
          <w:rFonts w:cs="Arial"/>
        </w:rPr>
        <w:t>Fontes de Informação:</w:t>
      </w:r>
    </w:p>
    <w:p>
      <w:pPr>
        <w:pStyle w:val="Normal"/>
        <w:jc w:val="both"/>
        <w:rPr/>
      </w:pPr>
      <w:r>
        <w:rPr>
          <w:rFonts w:cs="Arial"/>
          <w:sz w:val="24"/>
          <w:szCs w:val="24"/>
        </w:rPr>
        <w:t xml:space="preserve">Scopus - </w:t>
      </w:r>
      <w:hyperlink r:id="rId60">
        <w:r>
          <w:rPr>
            <w:rStyle w:val="LinkdaInternet"/>
            <w:rFonts w:cs="Arial"/>
            <w:sz w:val="24"/>
            <w:szCs w:val="24"/>
          </w:rPr>
          <w:t>https://www.scopus.com/search/form.uri?display=basic</w:t>
        </w:r>
      </w:hyperlink>
    </w:p>
    <w:p>
      <w:pPr>
        <w:pStyle w:val="Normal"/>
        <w:jc w:val="both"/>
        <w:rPr/>
      </w:pPr>
      <w:r>
        <w:rPr>
          <w:rFonts w:cs="Arial"/>
          <w:sz w:val="24"/>
          <w:szCs w:val="24"/>
        </w:rPr>
        <w:t>Requisito mínimo – Ter acesso em redes de universidades</w:t>
      </w:r>
    </w:p>
    <w:p>
      <w:pPr>
        <w:pStyle w:val="Normal"/>
        <w:jc w:val="both"/>
        <w:rPr/>
      </w:pPr>
      <w:r>
        <w:rPr>
          <w:rFonts w:cs="Arial"/>
          <w:sz w:val="24"/>
          <w:szCs w:val="24"/>
        </w:rPr>
        <w:t>A seguir é demonstrado em etapas, de maneira a contextualizar, um exemplo de busca da variável dureza.</w:t>
      </w:r>
    </w:p>
    <w:p>
      <w:pPr>
        <w:pStyle w:val="ListParagraph"/>
        <w:numPr>
          <w:ilvl w:val="0"/>
          <w:numId w:val="2"/>
        </w:numPr>
        <w:jc w:val="both"/>
        <w:rPr/>
      </w:pPr>
      <w:r>
        <w:rPr>
          <w:rFonts w:cs="Arial"/>
          <w:sz w:val="24"/>
          <w:szCs w:val="24"/>
        </w:rPr>
        <w:t>Acessar o site do Scopus;</w:t>
      </w:r>
    </w:p>
    <w:p>
      <w:pPr>
        <w:pStyle w:val="ListParagraph"/>
        <w:numPr>
          <w:ilvl w:val="0"/>
          <w:numId w:val="2"/>
        </w:numPr>
        <w:jc w:val="both"/>
        <w:rPr/>
      </w:pPr>
      <w:r>
        <w:rPr>
          <w:rFonts w:cs="Arial"/>
          <w:sz w:val="24"/>
          <w:szCs w:val="24"/>
        </w:rPr>
        <w:t>Pesquisar no Scopus no campo “Search”</w:t>
      </w:r>
      <w:r>
        <w:rPr>
          <w:rFonts w:cs="Arial"/>
          <w:color w:val="FF0000"/>
          <w:sz w:val="24"/>
          <w:szCs w:val="24"/>
        </w:rPr>
        <w:t xml:space="preserve"> </w:t>
      </w:r>
      <w:r>
        <w:rPr>
          <w:rFonts w:cs="Arial"/>
          <w:sz w:val="24"/>
          <w:szCs w:val="24"/>
        </w:rPr>
        <w:t>as palavras “tablet”; “direct compression”; “hardness”;</w:t>
      </w:r>
    </w:p>
    <w:p>
      <w:pPr>
        <w:pStyle w:val="Normal"/>
        <w:jc w:val="both"/>
        <w:rPr/>
      </w:pPr>
      <w:r>
        <w:rPr>
          <w:rFonts w:cs="Arial"/>
          <w:sz w:val="24"/>
          <w:szCs w:val="24"/>
        </w:rPr>
        <w:t xml:space="preserve">A </w:t>
      </w:r>
      <w:r>
        <w:rPr>
          <w:rFonts w:cs="Arial"/>
          <w:b/>
          <w:sz w:val="24"/>
          <w:szCs w:val="24"/>
        </w:rPr>
        <w:t>Figura 1</w:t>
      </w:r>
      <w:r>
        <w:rPr>
          <w:rFonts w:cs="Arial"/>
          <w:sz w:val="24"/>
          <w:szCs w:val="24"/>
        </w:rPr>
        <w:t xml:space="preserve"> contextualiza o início da busca dos artigos científicos.</w:t>
      </w:r>
    </w:p>
    <w:p>
      <w:pPr>
        <w:pStyle w:val="Normal"/>
        <w:rPr/>
      </w:pPr>
      <w:r>
        <w:rPr/>
        <w:drawing>
          <wp:inline distT="0" distB="0" distL="0" distR="0">
            <wp:extent cx="6035675" cy="3157220"/>
            <wp:effectExtent l="0" t="0" r="0" b="0"/>
            <wp:docPr id="2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0" descr=""/>
                    <pic:cNvPicPr>
                      <a:picLocks noChangeAspect="1" noChangeArrowheads="1"/>
                    </pic:cNvPicPr>
                  </pic:nvPicPr>
                  <pic:blipFill>
                    <a:blip r:embed="rId61"/>
                    <a:srcRect l="0" t="3416" r="0" b="0"/>
                    <a:stretch>
                      <a:fillRect/>
                    </a:stretch>
                  </pic:blipFill>
                  <pic:spPr bwMode="auto">
                    <a:xfrm>
                      <a:off x="0" y="0"/>
                      <a:ext cx="6035675" cy="3157220"/>
                    </a:xfrm>
                    <a:prstGeom prst="rect">
                      <a:avLst/>
                    </a:prstGeom>
                  </pic:spPr>
                </pic:pic>
              </a:graphicData>
            </a:graphic>
          </wp:inline>
        </w:drawing>
      </w:r>
    </w:p>
    <w:p>
      <w:pPr>
        <w:pStyle w:val="Normal"/>
        <w:jc w:val="center"/>
        <w:rPr/>
      </w:pPr>
      <w:r>
        <w:rPr>
          <w:rFonts w:cs="Arial"/>
          <w:b/>
          <w:sz w:val="20"/>
          <w:szCs w:val="20"/>
        </w:rPr>
        <w:t>Figura 1</w:t>
      </w:r>
      <w:r>
        <w:rPr>
          <w:rFonts w:cs="Arial"/>
          <w:sz w:val="20"/>
          <w:szCs w:val="20"/>
        </w:rPr>
        <w:t>. Resultados obtidos da busca realizada com as palavras-chave descritas acima.</w:t>
      </w:r>
    </w:p>
    <w:p>
      <w:pPr>
        <w:pStyle w:val="Normal"/>
        <w:jc w:val="both"/>
        <w:rPr>
          <w:rFonts w:ascii="Arial" w:hAnsi="Arial" w:cs="Arial"/>
          <w:sz w:val="24"/>
          <w:szCs w:val="24"/>
        </w:rPr>
      </w:pPr>
      <w:r>
        <w:rPr>
          <w:rFonts w:cs="Arial"/>
          <w:sz w:val="24"/>
          <w:szCs w:val="24"/>
        </w:rPr>
      </w:r>
    </w:p>
    <w:p>
      <w:pPr>
        <w:pStyle w:val="ListParagraph"/>
        <w:numPr>
          <w:ilvl w:val="0"/>
          <w:numId w:val="2"/>
        </w:numPr>
        <w:jc w:val="both"/>
        <w:rPr/>
      </w:pPr>
      <w:r>
        <w:rPr>
          <w:rFonts w:cs="Arial"/>
          <w:sz w:val="24"/>
          <w:szCs w:val="24"/>
        </w:rPr>
        <w:t xml:space="preserve">Buscar artigos dos dez últimos anos, de maneira a obter dados mais atualizados. A </w:t>
      </w:r>
      <w:r>
        <w:rPr>
          <w:rFonts w:cs="Arial"/>
          <w:b/>
          <w:sz w:val="24"/>
          <w:szCs w:val="24"/>
        </w:rPr>
        <w:t>Figura 2</w:t>
      </w:r>
      <w:r>
        <w:rPr>
          <w:rFonts w:cs="Arial"/>
          <w:sz w:val="24"/>
          <w:szCs w:val="24"/>
        </w:rPr>
        <w:t xml:space="preserve"> mostra um exemplo de seleção dos anos 2019, 2018 e 2017.</w:t>
      </w:r>
    </w:p>
    <w:p>
      <w:pPr>
        <w:pStyle w:val="ListParagraph"/>
        <w:jc w:val="both"/>
        <w:rPr>
          <w:rFonts w:ascii="Arial" w:hAnsi="Arial" w:cs="Arial"/>
          <w:sz w:val="24"/>
          <w:szCs w:val="24"/>
        </w:rPr>
      </w:pPr>
      <w:r>
        <w:rPr>
          <w:rFonts w:cs="Arial"/>
          <w:sz w:val="24"/>
          <w:szCs w:val="24"/>
        </w:rPr>
      </w:r>
    </w:p>
    <w:p>
      <w:pPr>
        <w:pStyle w:val="ListParagraph"/>
        <w:jc w:val="both"/>
        <w:rPr/>
      </w:pPr>
      <w:r>
        <w:rPr/>
        <w:drawing>
          <wp:inline distT="0" distB="0" distL="0" distR="0">
            <wp:extent cx="5248275" cy="1503680"/>
            <wp:effectExtent l="0" t="0" r="0" b="0"/>
            <wp:docPr id="3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 descr=""/>
                    <pic:cNvPicPr>
                      <a:picLocks noChangeAspect="1" noChangeArrowheads="1"/>
                    </pic:cNvPicPr>
                  </pic:nvPicPr>
                  <pic:blipFill>
                    <a:blip r:embed="rId62"/>
                    <a:stretch>
                      <a:fillRect/>
                    </a:stretch>
                  </pic:blipFill>
                  <pic:spPr bwMode="auto">
                    <a:xfrm>
                      <a:off x="0" y="0"/>
                      <a:ext cx="5248275" cy="1503680"/>
                    </a:xfrm>
                    <a:prstGeom prst="rect">
                      <a:avLst/>
                    </a:prstGeom>
                  </pic:spPr>
                </pic:pic>
              </a:graphicData>
            </a:graphic>
          </wp:inline>
        </w:drawing>
      </w:r>
    </w:p>
    <w:p>
      <w:pPr>
        <w:pStyle w:val="ListParagraph"/>
        <w:jc w:val="center"/>
        <w:rPr/>
      </w:pPr>
      <w:r>
        <w:rPr>
          <w:rFonts w:cs="Arial"/>
          <w:b/>
          <w:sz w:val="20"/>
          <w:szCs w:val="20"/>
        </w:rPr>
        <w:t>Figura 2</w:t>
      </w:r>
      <w:r>
        <w:rPr>
          <w:rFonts w:cs="Arial"/>
          <w:sz w:val="20"/>
          <w:szCs w:val="20"/>
        </w:rPr>
        <w:t>. Demonstração de como é realizada a etapa de inclusão/exclusão dos anos.</w:t>
      </w:r>
    </w:p>
    <w:p>
      <w:pPr>
        <w:pStyle w:val="ListParagraph"/>
        <w:jc w:val="both"/>
        <w:rPr>
          <w:rFonts w:ascii="Arial" w:hAnsi="Arial" w:cs="Arial"/>
          <w:sz w:val="24"/>
          <w:szCs w:val="24"/>
        </w:rPr>
      </w:pPr>
      <w:r>
        <w:rPr>
          <w:rFonts w:cs="Arial"/>
          <w:sz w:val="24"/>
          <w:szCs w:val="24"/>
        </w:rPr>
      </w:r>
    </w:p>
    <w:p>
      <w:pPr>
        <w:pStyle w:val="ListParagraph"/>
        <w:numPr>
          <w:ilvl w:val="0"/>
          <w:numId w:val="2"/>
        </w:numPr>
        <w:jc w:val="both"/>
        <w:rPr/>
      </w:pPr>
      <w:r>
        <w:rPr>
          <w:rFonts w:cs="Arial"/>
          <w:sz w:val="24"/>
          <w:szCs w:val="24"/>
        </w:rPr>
        <w:t xml:space="preserve">Após filtrar os artigos constantes nos anos definidos, a pesquisa avança para a etapa de escolha dos artigos. Para tal, é feita uma leitura prévia do título e do conteúdo do </w:t>
      </w:r>
      <w:r>
        <w:rPr>
          <w:rFonts w:cs="Arial"/>
          <w:i/>
          <w:sz w:val="24"/>
          <w:szCs w:val="24"/>
        </w:rPr>
        <w:t xml:space="preserve">abstract </w:t>
      </w:r>
      <w:r>
        <w:rPr>
          <w:rFonts w:cs="Arial"/>
          <w:sz w:val="24"/>
          <w:szCs w:val="24"/>
        </w:rPr>
        <w:t>(</w:t>
      </w:r>
      <w:r>
        <w:rPr>
          <w:rFonts w:cs="Arial"/>
          <w:b/>
          <w:sz w:val="24"/>
          <w:szCs w:val="24"/>
        </w:rPr>
        <w:t>Figura 3</w:t>
      </w:r>
      <w:r>
        <w:rPr>
          <w:rFonts w:cs="Arial"/>
          <w:sz w:val="24"/>
          <w:szCs w:val="24"/>
        </w:rPr>
        <w:t>).</w:t>
      </w:r>
    </w:p>
    <w:p>
      <w:pPr>
        <w:pStyle w:val="ListParagraph"/>
        <w:ind w:left="360" w:hanging="0"/>
        <w:jc w:val="both"/>
        <w:rPr>
          <w:rFonts w:ascii="Arial" w:hAnsi="Arial" w:cs="Arial"/>
          <w:sz w:val="24"/>
          <w:szCs w:val="24"/>
        </w:rPr>
      </w:pPr>
      <w:r>
        <w:rPr>
          <w:rFonts w:cs="Arial"/>
          <w:sz w:val="24"/>
          <w:szCs w:val="24"/>
        </w:rPr>
      </w:r>
    </w:p>
    <w:p>
      <w:pPr>
        <w:pStyle w:val="ListParagraph"/>
        <w:ind w:left="360" w:hanging="0"/>
        <w:jc w:val="center"/>
        <w:rPr/>
      </w:pPr>
      <w:r>
        <w:rPr/>
        <w:drawing>
          <wp:inline distT="0" distB="0" distL="0" distR="0">
            <wp:extent cx="5320030" cy="1495425"/>
            <wp:effectExtent l="0" t="0" r="0" b="0"/>
            <wp:docPr id="3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descr=""/>
                    <pic:cNvPicPr>
                      <a:picLocks noChangeAspect="1" noChangeArrowheads="1"/>
                    </pic:cNvPicPr>
                  </pic:nvPicPr>
                  <pic:blipFill>
                    <a:blip r:embed="rId63"/>
                    <a:stretch>
                      <a:fillRect/>
                    </a:stretch>
                  </pic:blipFill>
                  <pic:spPr bwMode="auto">
                    <a:xfrm>
                      <a:off x="0" y="0"/>
                      <a:ext cx="5320030" cy="1495425"/>
                    </a:xfrm>
                    <a:prstGeom prst="rect">
                      <a:avLst/>
                    </a:prstGeom>
                  </pic:spPr>
                </pic:pic>
              </a:graphicData>
            </a:graphic>
          </wp:inline>
        </w:drawing>
        <mc:AlternateContent>
          <mc:Choice Requires="wps">
            <w:drawing>
              <wp:anchor behindDoc="0" distT="0" distB="0" distL="0" distR="0" simplePos="0" locked="0" layoutInCell="1" allowOverlap="1" relativeHeight="68">
                <wp:simplePos x="0" y="0"/>
                <wp:positionH relativeFrom="column">
                  <wp:posOffset>342900</wp:posOffset>
                </wp:positionH>
                <wp:positionV relativeFrom="paragraph">
                  <wp:posOffset>571500</wp:posOffset>
                </wp:positionV>
                <wp:extent cx="709295" cy="161290"/>
                <wp:effectExtent l="0" t="0" r="0" b="0"/>
                <wp:wrapNone/>
                <wp:docPr id="31" name="shape_0"/>
                <a:graphic xmlns:a="http://schemas.openxmlformats.org/drawingml/2006/main">
                  <a:graphicData uri="http://schemas.microsoft.com/office/word/2010/wordprocessingShape">
                    <wps:wsp>
                      <wps:cNvSpPr/>
                      <wps:spPr>
                        <a:xfrm>
                          <a:off x="0" y="0"/>
                          <a:ext cx="708840" cy="16056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shape_0" stroked="t" style="position:absolute;margin-left:27pt;margin-top:45pt;width:55.75pt;height:12.6pt">
                <w10:wrap type="none"/>
                <v:fill o:detectmouseclick="t" on="false"/>
                <v:stroke color="black" joinstyle="round" endcap="flat"/>
              </v:rect>
            </w:pict>
          </mc:Fallback>
        </mc:AlternateContent>
      </w:r>
    </w:p>
    <w:p>
      <w:pPr>
        <w:pStyle w:val="ListParagraph"/>
        <w:jc w:val="center"/>
        <w:rPr/>
      </w:pPr>
      <w:r>
        <w:rPr>
          <w:rFonts w:cs="Arial"/>
          <w:b/>
          <w:sz w:val="20"/>
          <w:szCs w:val="20"/>
          <w:lang w:eastAsia="pt-BR"/>
        </w:rPr>
        <w:t>Figura 3</w:t>
      </w:r>
      <w:r>
        <w:rPr>
          <w:rFonts w:cs="Arial"/>
          <w:sz w:val="20"/>
          <w:szCs w:val="20"/>
          <w:lang w:eastAsia="pt-BR"/>
        </w:rPr>
        <w:t xml:space="preserve">. Artigo científico após ser selecionado para que seja avaliado se apresenta as palavras-chave no título ou </w:t>
      </w:r>
      <w:r>
        <w:rPr>
          <w:rFonts w:cs="Arial"/>
          <w:i/>
          <w:sz w:val="20"/>
          <w:szCs w:val="20"/>
          <w:lang w:eastAsia="pt-BR"/>
        </w:rPr>
        <w:t>abstract</w:t>
      </w:r>
      <w:r>
        <w:rPr>
          <w:rFonts w:cs="Arial"/>
          <w:sz w:val="20"/>
          <w:szCs w:val="20"/>
          <w:lang w:eastAsia="pt-BR"/>
        </w:rPr>
        <w:t>.</w:t>
      </w:r>
    </w:p>
    <w:p>
      <w:pPr>
        <w:pStyle w:val="ListParagraph"/>
        <w:ind w:left="360" w:hanging="0"/>
        <w:jc w:val="both"/>
        <w:rPr>
          <w:rFonts w:ascii="Arial" w:hAnsi="Arial" w:cs="Arial"/>
          <w:sz w:val="24"/>
          <w:szCs w:val="24"/>
        </w:rPr>
      </w:pPr>
      <w:r>
        <w:rPr>
          <w:rFonts w:cs="Arial"/>
          <w:sz w:val="24"/>
          <w:szCs w:val="24"/>
        </w:rPr>
      </w:r>
    </w:p>
    <w:p>
      <w:pPr>
        <w:pStyle w:val="ListParagraph"/>
        <w:ind w:left="360" w:hanging="0"/>
        <w:jc w:val="both"/>
        <w:rPr/>
      </w:pPr>
      <w:r>
        <w:rPr>
          <w:rFonts w:cs="Arial"/>
          <w:sz w:val="24"/>
          <w:szCs w:val="24"/>
        </w:rPr>
        <w:t xml:space="preserve">Se o artigo científico apresentar as informações necessárias (palavras-chave), o mesmo é selecionado para que seja avaliado o fator de impacto, como pode ser observado na </w:t>
      </w:r>
      <w:r>
        <w:rPr>
          <w:rFonts w:cs="Arial"/>
          <w:b/>
          <w:sz w:val="24"/>
          <w:szCs w:val="24"/>
        </w:rPr>
        <w:t>Figura 4</w:t>
      </w:r>
      <w:r>
        <w:rPr>
          <w:rFonts w:cs="Arial"/>
          <w:sz w:val="24"/>
          <w:szCs w:val="24"/>
        </w:rPr>
        <w:t xml:space="preserve">. Para isso, é necessário clicar no nome da revista (demonstrado na </w:t>
      </w:r>
      <w:r>
        <w:rPr>
          <w:rFonts w:cs="Arial"/>
          <w:b/>
          <w:sz w:val="24"/>
          <w:szCs w:val="24"/>
        </w:rPr>
        <w:t>Figura 3</w:t>
      </w:r>
      <w:r>
        <w:rPr>
          <w:rFonts w:cs="Arial"/>
          <w:sz w:val="24"/>
          <w:szCs w:val="24"/>
        </w:rPr>
        <w:t>), sendo logo após apresentado o valor de fator de impacto.</w:t>
      </w:r>
    </w:p>
    <w:p>
      <w:pPr>
        <w:pStyle w:val="ListParagraph"/>
        <w:jc w:val="both"/>
        <w:rPr>
          <w:rFonts w:ascii="Arial" w:hAnsi="Arial" w:cs="Arial"/>
          <w:sz w:val="24"/>
          <w:szCs w:val="24"/>
          <w:lang w:eastAsia="pt-BR"/>
        </w:rPr>
      </w:pPr>
      <w:r>
        <w:rPr>
          <w:rFonts w:cs="Arial"/>
          <w:sz w:val="24"/>
          <w:szCs w:val="24"/>
          <w:lang w:eastAsia="pt-BR"/>
        </w:rPr>
      </w:r>
    </w:p>
    <w:p>
      <w:pPr>
        <w:pStyle w:val="ListParagraph"/>
        <w:jc w:val="center"/>
        <w:rPr/>
      </w:pPr>
      <w:r>
        <w:rPr/>
        <w:drawing>
          <wp:inline distT="0" distB="0" distL="0" distR="0">
            <wp:extent cx="5264150" cy="890905"/>
            <wp:effectExtent l="0" t="0" r="0" b="0"/>
            <wp:docPr id="33"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5" descr=""/>
                    <pic:cNvPicPr>
                      <a:picLocks noChangeAspect="1" noChangeArrowheads="1"/>
                    </pic:cNvPicPr>
                  </pic:nvPicPr>
                  <pic:blipFill>
                    <a:blip r:embed="rId64"/>
                    <a:stretch>
                      <a:fillRect/>
                    </a:stretch>
                  </pic:blipFill>
                  <pic:spPr bwMode="auto">
                    <a:xfrm>
                      <a:off x="0" y="0"/>
                      <a:ext cx="5264150" cy="890905"/>
                    </a:xfrm>
                    <a:prstGeom prst="rect">
                      <a:avLst/>
                    </a:prstGeom>
                  </pic:spPr>
                </pic:pic>
              </a:graphicData>
            </a:graphic>
          </wp:inline>
        </w:drawing>
      </w:r>
    </w:p>
    <w:p>
      <w:pPr>
        <w:pStyle w:val="ListParagraph"/>
        <w:jc w:val="center"/>
        <w:rPr/>
      </w:pPr>
      <w:r>
        <w:rPr>
          <w:rFonts w:cs="Arial"/>
          <w:b/>
          <w:sz w:val="20"/>
          <w:szCs w:val="20"/>
          <w:lang w:eastAsia="pt-BR"/>
        </w:rPr>
        <w:t>Figura 4</w:t>
      </w:r>
      <w:r>
        <w:rPr>
          <w:rFonts w:cs="Arial"/>
          <w:sz w:val="20"/>
          <w:szCs w:val="20"/>
          <w:lang w:eastAsia="pt-BR"/>
        </w:rPr>
        <w:t>. Revista selecionada informando o fator de impacto.</w:t>
      </w:r>
    </w:p>
    <w:p>
      <w:pPr>
        <w:pStyle w:val="ListParagraph"/>
        <w:jc w:val="both"/>
        <w:rPr>
          <w:rFonts w:ascii="Arial" w:hAnsi="Arial" w:cs="Arial"/>
          <w:sz w:val="24"/>
          <w:szCs w:val="24"/>
        </w:rPr>
      </w:pPr>
      <w:r>
        <w:rPr>
          <w:rFonts w:cs="Arial"/>
          <w:sz w:val="24"/>
          <w:szCs w:val="24"/>
        </w:rPr>
      </w:r>
    </w:p>
    <w:p>
      <w:pPr>
        <w:pStyle w:val="Normal"/>
        <w:jc w:val="both"/>
        <w:rPr/>
      </w:pPr>
      <w:r>
        <w:rPr>
          <w:rFonts w:cs="Arial"/>
          <w:sz w:val="24"/>
          <w:szCs w:val="24"/>
        </w:rPr>
        <w:t>Caso o artigo esteja dentro dos requisitos estabelecidos (Fator de impacto &gt;1 e nos últimos 3 anos), é realizada a leitura mais aprofundada do mesmo, de maneira a verificar se de fato estão contidas as informações desejadas (</w:t>
      </w:r>
      <w:r>
        <w:rPr>
          <w:rFonts w:cs="Arial"/>
          <w:i/>
          <w:sz w:val="24"/>
          <w:szCs w:val="24"/>
        </w:rPr>
        <w:t xml:space="preserve">inputs </w:t>
      </w:r>
      <w:r>
        <w:rPr>
          <w:rFonts w:cs="Arial"/>
          <w:sz w:val="24"/>
          <w:szCs w:val="24"/>
        </w:rPr>
        <w:t>e</w:t>
      </w:r>
      <w:r>
        <w:rPr>
          <w:rFonts w:cs="Arial"/>
          <w:i/>
          <w:sz w:val="24"/>
          <w:szCs w:val="24"/>
        </w:rPr>
        <w:t xml:space="preserve"> outputs</w:t>
      </w:r>
      <w:r>
        <w:rPr>
          <w:rFonts w:cs="Arial"/>
          <w:sz w:val="24"/>
          <w:szCs w:val="24"/>
        </w:rPr>
        <w:t>).</w:t>
      </w:r>
    </w:p>
    <w:p>
      <w:pPr>
        <w:pStyle w:val="Normal"/>
        <w:jc w:val="both"/>
        <w:rPr>
          <w:rFonts w:ascii="Arial" w:hAnsi="Arial" w:cs="Arial"/>
          <w:sz w:val="24"/>
          <w:szCs w:val="24"/>
        </w:rPr>
      </w:pPr>
      <w:r>
        <w:rPr>
          <w:rFonts w:cs="Arial"/>
          <w:sz w:val="24"/>
          <w:szCs w:val="24"/>
        </w:rPr>
      </w:r>
    </w:p>
    <w:p>
      <w:pPr>
        <w:pStyle w:val="Normal"/>
        <w:jc w:val="both"/>
        <w:rPr/>
      </w:pPr>
      <w:r>
        <w:rPr>
          <w:rFonts w:cs="Arial"/>
          <w:sz w:val="24"/>
          <w:szCs w:val="24"/>
          <w:lang w:val="en-US"/>
        </w:rPr>
        <w:t xml:space="preserve">SciFinder- </w:t>
      </w:r>
      <w:hyperlink r:id="rId65">
        <w:r>
          <w:rPr>
            <w:rStyle w:val="InternetLink"/>
            <w:rFonts w:cs="Arial"/>
            <w:sz w:val="24"/>
            <w:szCs w:val="24"/>
            <w:highlight w:val="white"/>
            <w:lang w:val="en-US"/>
          </w:rPr>
          <w:t>https://scifinder.cas.org/</w:t>
        </w:r>
      </w:hyperlink>
    </w:p>
    <w:p>
      <w:pPr>
        <w:pStyle w:val="Normal"/>
        <w:jc w:val="both"/>
        <w:rPr/>
      </w:pPr>
      <w:r>
        <w:rPr>
          <w:rFonts w:cs="Arial"/>
          <w:sz w:val="24"/>
          <w:szCs w:val="24"/>
        </w:rPr>
        <w:t>Requisito mínimo - login e senha para acesso</w:t>
      </w:r>
    </w:p>
    <w:p>
      <w:pPr>
        <w:pStyle w:val="Normal"/>
        <w:jc w:val="both"/>
        <w:rPr/>
      </w:pPr>
      <w:r>
        <w:rPr>
          <w:rFonts w:cs="Arial"/>
          <w:sz w:val="24"/>
          <w:szCs w:val="24"/>
        </w:rPr>
        <w:t>A seguir é demonstrado em etapas, de maneira a contextualizar, a busca pelas propriedades farmacêuticas (Solubilidade e Densidade).</w:t>
      </w:r>
    </w:p>
    <w:p>
      <w:pPr>
        <w:pStyle w:val="Normal"/>
        <w:jc w:val="both"/>
        <w:rPr/>
      </w:pPr>
      <w:r>
        <w:rPr>
          <w:rFonts w:cs="Arial"/>
          <w:sz w:val="24"/>
          <w:szCs w:val="24"/>
        </w:rPr>
        <w:t xml:space="preserve">A </w:t>
      </w:r>
      <w:r>
        <w:rPr>
          <w:rFonts w:cs="Arial"/>
          <w:b/>
          <w:sz w:val="24"/>
          <w:szCs w:val="24"/>
        </w:rPr>
        <w:t>Figura 5</w:t>
      </w:r>
      <w:r>
        <w:rPr>
          <w:rFonts w:cs="Arial"/>
          <w:sz w:val="24"/>
          <w:szCs w:val="24"/>
        </w:rPr>
        <w:t xml:space="preserve"> contextualiza o início da busca das propriedades de densidade e solubilidade farmacêuticas.</w:t>
      </w:r>
    </w:p>
    <w:p>
      <w:pPr>
        <w:pStyle w:val="Normal"/>
        <w:jc w:val="both"/>
        <w:rPr/>
      </w:pPr>
      <w:r>
        <w:rPr>
          <w:rFonts w:cs="Arial"/>
          <w:i/>
          <w:sz w:val="24"/>
          <w:szCs w:val="24"/>
        </w:rPr>
        <w:t>Entrar no site do SciFinder através da Plataforma de periódicos da Capes</w:t>
      </w:r>
    </w:p>
    <w:p>
      <w:pPr>
        <w:pStyle w:val="Normal"/>
        <w:ind w:left="360" w:hanging="0"/>
        <w:jc w:val="both"/>
        <w:rPr/>
      </w:pPr>
      <w:r>
        <w:rPr>
          <w:rFonts w:cs="Arial"/>
          <w:sz w:val="24"/>
          <w:szCs w:val="24"/>
        </w:rPr>
        <w:t>1. Entrar na plataforma de periódicos Capes (</w:t>
      </w:r>
      <w:r>
        <w:rPr>
          <w:rFonts w:cs="Arial"/>
          <w:b/>
          <w:sz w:val="24"/>
          <w:szCs w:val="24"/>
        </w:rPr>
        <w:t>Figura 5</w:t>
      </w:r>
      <w:r>
        <w:rPr>
          <w:rFonts w:cs="Arial"/>
          <w:sz w:val="24"/>
          <w:szCs w:val="24"/>
        </w:rPr>
        <w:t>);</w:t>
      </w:r>
    </w:p>
    <w:p>
      <w:pPr>
        <w:pStyle w:val="Normal"/>
        <w:ind w:left="360" w:hanging="0"/>
        <w:jc w:val="both"/>
        <w:rPr/>
      </w:pPr>
      <w:r>
        <w:rPr/>
        <w:drawing>
          <wp:inline distT="0" distB="0" distL="0" distR="0">
            <wp:extent cx="5168900" cy="2687955"/>
            <wp:effectExtent l="0" t="0" r="0" b="0"/>
            <wp:docPr id="34"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5" descr=""/>
                    <pic:cNvPicPr>
                      <a:picLocks noChangeAspect="1" noChangeArrowheads="1"/>
                    </pic:cNvPicPr>
                  </pic:nvPicPr>
                  <pic:blipFill>
                    <a:blip r:embed="rId66"/>
                    <a:srcRect l="0" t="5197" r="0" b="2178"/>
                    <a:stretch>
                      <a:fillRect/>
                    </a:stretch>
                  </pic:blipFill>
                  <pic:spPr bwMode="auto">
                    <a:xfrm>
                      <a:off x="0" y="0"/>
                      <a:ext cx="5168900" cy="2687955"/>
                    </a:xfrm>
                    <a:prstGeom prst="rect">
                      <a:avLst/>
                    </a:prstGeom>
                  </pic:spPr>
                </pic:pic>
              </a:graphicData>
            </a:graphic>
          </wp:inline>
        </w:drawing>
      </w:r>
    </w:p>
    <w:p>
      <w:pPr>
        <w:pStyle w:val="Normal"/>
        <w:ind w:left="360" w:hanging="0"/>
        <w:jc w:val="center"/>
        <w:rPr/>
      </w:pPr>
      <w:r>
        <w:rPr>
          <w:rFonts w:cs="Arial"/>
          <w:b/>
          <w:sz w:val="20"/>
          <w:szCs w:val="20"/>
        </w:rPr>
        <w:t>Figura 5</w:t>
      </w:r>
      <w:r>
        <w:rPr>
          <w:rFonts w:cs="Arial"/>
          <w:sz w:val="20"/>
          <w:szCs w:val="20"/>
        </w:rPr>
        <w:t>. Site da plataforma de periódicos da CAPES.</w:t>
      </w:r>
    </w:p>
    <w:p>
      <w:pPr>
        <w:pStyle w:val="Normal"/>
        <w:ind w:left="360" w:hanging="0"/>
        <w:jc w:val="both"/>
        <w:rPr/>
      </w:pPr>
      <w:r>
        <w:rPr/>
      </w:r>
    </w:p>
    <w:p>
      <w:pPr>
        <w:pStyle w:val="ListParagraph"/>
        <w:jc w:val="both"/>
        <w:rPr/>
      </w:pPr>
      <w:r>
        <w:rPr>
          <w:rFonts w:cs="Arial"/>
          <w:sz w:val="24"/>
          <w:szCs w:val="24"/>
        </w:rPr>
        <w:t>2. Selecionar, nos itens de busca, o termo “Base” e digitar SciFinder (</w:t>
      </w:r>
      <w:r>
        <w:rPr>
          <w:rFonts w:cs="Arial"/>
          <w:b/>
          <w:sz w:val="24"/>
          <w:szCs w:val="24"/>
        </w:rPr>
        <w:t>Figura 6</w:t>
      </w:r>
      <w:r>
        <w:rPr>
          <w:rFonts w:cs="Arial"/>
          <w:sz w:val="24"/>
          <w:szCs w:val="24"/>
        </w:rPr>
        <w:t>);</w:t>
      </w:r>
    </w:p>
    <w:p>
      <w:pPr>
        <w:pStyle w:val="Normal"/>
        <w:ind w:left="360" w:hanging="0"/>
        <w:jc w:val="both"/>
        <w:rPr/>
      </w:pPr>
      <w:r>
        <w:rPr/>
        <w:drawing>
          <wp:inline distT="0" distB="0" distL="0" distR="0">
            <wp:extent cx="5399405" cy="2783840"/>
            <wp:effectExtent l="0" t="0" r="0" b="0"/>
            <wp:docPr id="35"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2" descr=""/>
                    <pic:cNvPicPr>
                      <a:picLocks noChangeAspect="1" noChangeArrowheads="1"/>
                    </pic:cNvPicPr>
                  </pic:nvPicPr>
                  <pic:blipFill>
                    <a:blip r:embed="rId67"/>
                    <a:srcRect l="0" t="5746" r="0" b="2607"/>
                    <a:stretch>
                      <a:fillRect/>
                    </a:stretch>
                  </pic:blipFill>
                  <pic:spPr bwMode="auto">
                    <a:xfrm>
                      <a:off x="0" y="0"/>
                      <a:ext cx="5399405" cy="2783840"/>
                    </a:xfrm>
                    <a:prstGeom prst="rect">
                      <a:avLst/>
                    </a:prstGeom>
                  </pic:spPr>
                </pic:pic>
              </a:graphicData>
            </a:graphic>
          </wp:inline>
        </w:drawing>
      </w:r>
    </w:p>
    <w:p>
      <w:pPr>
        <w:pStyle w:val="Normal"/>
        <w:ind w:left="360" w:hanging="0"/>
        <w:jc w:val="center"/>
        <w:rPr/>
      </w:pPr>
      <w:r>
        <w:rPr>
          <w:rFonts w:cs="Arial"/>
          <w:b/>
          <w:sz w:val="20"/>
          <w:szCs w:val="20"/>
          <w:lang w:eastAsia="pt-BR"/>
        </w:rPr>
        <w:t>Figura 6.</w:t>
      </w:r>
      <w:r>
        <w:rPr>
          <w:rFonts w:cs="Arial"/>
          <w:sz w:val="20"/>
          <w:szCs w:val="20"/>
          <w:lang w:eastAsia="pt-BR"/>
        </w:rPr>
        <w:t xml:space="preserve"> Demonstração da busca da base de dados do SciFinder no portal de periódicos da CAPES.</w:t>
      </w:r>
    </w:p>
    <w:p>
      <w:pPr>
        <w:pStyle w:val="Normal"/>
        <w:ind w:left="360" w:hanging="0"/>
        <w:jc w:val="both"/>
        <w:rPr/>
      </w:pPr>
      <w:r>
        <w:rPr/>
      </w:r>
    </w:p>
    <w:p>
      <w:pPr>
        <w:pStyle w:val="ListParagraph"/>
        <w:jc w:val="both"/>
        <w:rPr/>
      </w:pPr>
      <w:r>
        <w:rPr>
          <w:rFonts w:cs="Arial"/>
          <w:sz w:val="24"/>
          <w:szCs w:val="24"/>
        </w:rPr>
        <w:t>3. Acessar o SciFinder (</w:t>
      </w:r>
      <w:r>
        <w:rPr>
          <w:rFonts w:cs="Arial"/>
          <w:b/>
          <w:sz w:val="24"/>
          <w:szCs w:val="24"/>
        </w:rPr>
        <w:t>Figuras 7</w:t>
      </w:r>
      <w:r>
        <w:rPr>
          <w:rFonts w:cs="Arial"/>
          <w:sz w:val="24"/>
          <w:szCs w:val="24"/>
        </w:rPr>
        <w:t>,</w:t>
      </w:r>
      <w:r>
        <w:rPr>
          <w:rFonts w:cs="Arial"/>
          <w:b/>
          <w:sz w:val="24"/>
          <w:szCs w:val="24"/>
        </w:rPr>
        <w:t xml:space="preserve"> 8 </w:t>
      </w:r>
      <w:r>
        <w:rPr>
          <w:rFonts w:cs="Arial"/>
          <w:sz w:val="24"/>
          <w:szCs w:val="24"/>
        </w:rPr>
        <w:t>e</w:t>
      </w:r>
      <w:r>
        <w:rPr>
          <w:rFonts w:cs="Arial"/>
          <w:b/>
          <w:sz w:val="24"/>
          <w:szCs w:val="24"/>
        </w:rPr>
        <w:t xml:space="preserve"> 9</w:t>
      </w:r>
      <w:r>
        <w:rPr>
          <w:rFonts w:cs="Arial"/>
          <w:sz w:val="24"/>
          <w:szCs w:val="24"/>
        </w:rPr>
        <w:t>).</w:t>
      </w:r>
    </w:p>
    <w:p>
      <w:pPr>
        <w:pStyle w:val="Normal"/>
        <w:ind w:left="360" w:hanging="0"/>
        <w:jc w:val="both"/>
        <w:rPr/>
      </w:pPr>
      <w:r>
        <w:rPr/>
        <w:drawing>
          <wp:inline distT="0" distB="0" distL="0" distR="0">
            <wp:extent cx="5399405" cy="2799715"/>
            <wp:effectExtent l="0" t="0" r="0" b="0"/>
            <wp:docPr id="36"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4" descr=""/>
                    <pic:cNvPicPr>
                      <a:picLocks noChangeAspect="1" noChangeArrowheads="1"/>
                    </pic:cNvPicPr>
                  </pic:nvPicPr>
                  <pic:blipFill>
                    <a:blip r:embed="rId68"/>
                    <a:srcRect l="0" t="5225" r="0" b="2607"/>
                    <a:stretch>
                      <a:fillRect/>
                    </a:stretch>
                  </pic:blipFill>
                  <pic:spPr bwMode="auto">
                    <a:xfrm>
                      <a:off x="0" y="0"/>
                      <a:ext cx="5399405" cy="2799715"/>
                    </a:xfrm>
                    <a:prstGeom prst="rect">
                      <a:avLst/>
                    </a:prstGeom>
                  </pic:spPr>
                </pic:pic>
              </a:graphicData>
            </a:graphic>
          </wp:inline>
        </w:drawing>
      </w:r>
    </w:p>
    <w:p>
      <w:pPr>
        <w:pStyle w:val="Normal"/>
        <w:ind w:left="360" w:hanging="0"/>
        <w:jc w:val="center"/>
        <w:rPr/>
      </w:pPr>
      <w:r>
        <w:rPr>
          <w:rFonts w:cs="Arial"/>
          <w:b/>
          <w:sz w:val="20"/>
          <w:szCs w:val="20"/>
          <w:lang w:eastAsia="pt-BR"/>
        </w:rPr>
        <w:t>Figura 7</w:t>
      </w:r>
      <w:r>
        <w:rPr>
          <w:rFonts w:cs="Arial"/>
          <w:sz w:val="20"/>
          <w:szCs w:val="20"/>
          <w:lang w:eastAsia="pt-BR"/>
        </w:rPr>
        <w:t>. Acesso ao SciFinder.</w:t>
      </w:r>
    </w:p>
    <w:p>
      <w:pPr>
        <w:pStyle w:val="Normal"/>
        <w:ind w:left="360" w:hanging="0"/>
        <w:jc w:val="both"/>
        <w:rPr/>
      </w:pPr>
      <w:r>
        <w:rPr/>
      </w:r>
    </w:p>
    <w:p>
      <w:pPr>
        <w:pStyle w:val="Normal"/>
        <w:ind w:left="360" w:hanging="0"/>
        <w:jc w:val="center"/>
        <w:rPr/>
      </w:pPr>
      <w:r>
        <w:rPr/>
        <w:drawing>
          <wp:inline distT="0" distB="0" distL="0" distR="0">
            <wp:extent cx="5335905" cy="2998470"/>
            <wp:effectExtent l="0" t="0" r="0" b="0"/>
            <wp:docPr id="3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3" descr=""/>
                    <pic:cNvPicPr>
                      <a:picLocks noChangeAspect="1" noChangeArrowheads="1"/>
                    </pic:cNvPicPr>
                  </pic:nvPicPr>
                  <pic:blipFill>
                    <a:blip r:embed="rId69"/>
                    <a:stretch>
                      <a:fillRect/>
                    </a:stretch>
                  </pic:blipFill>
                  <pic:spPr bwMode="auto">
                    <a:xfrm>
                      <a:off x="0" y="0"/>
                      <a:ext cx="5335905" cy="2998470"/>
                    </a:xfrm>
                    <a:prstGeom prst="rect">
                      <a:avLst/>
                    </a:prstGeom>
                  </pic:spPr>
                </pic:pic>
              </a:graphicData>
            </a:graphic>
          </wp:inline>
        </w:drawing>
      </w:r>
    </w:p>
    <w:p>
      <w:pPr>
        <w:pStyle w:val="Normal"/>
        <w:ind w:left="360" w:hanging="0"/>
        <w:jc w:val="center"/>
        <w:rPr/>
      </w:pPr>
      <w:r>
        <w:rPr>
          <w:rFonts w:cs="Arial"/>
          <w:b/>
          <w:sz w:val="20"/>
          <w:szCs w:val="20"/>
          <w:lang w:eastAsia="pt-BR"/>
        </w:rPr>
        <w:t>Figura 8</w:t>
      </w:r>
      <w:r>
        <w:rPr>
          <w:rFonts w:cs="Arial"/>
          <w:sz w:val="20"/>
          <w:szCs w:val="20"/>
          <w:lang w:eastAsia="pt-BR"/>
        </w:rPr>
        <w:t>. Descrição do SciFinder e link de acesso à plataforma.</w:t>
      </w:r>
    </w:p>
    <w:p>
      <w:pPr>
        <w:pStyle w:val="Normal"/>
        <w:ind w:left="360" w:hanging="0"/>
        <w:jc w:val="both"/>
        <w:rPr/>
      </w:pPr>
      <w:r>
        <w:rPr/>
      </w:r>
    </w:p>
    <w:p>
      <w:pPr>
        <w:pStyle w:val="Normal"/>
        <w:ind w:left="360" w:hanging="0"/>
        <w:jc w:val="center"/>
        <w:rPr/>
      </w:pPr>
      <w:r>
        <w:rPr/>
        <w:drawing>
          <wp:inline distT="0" distB="0" distL="0" distR="0">
            <wp:extent cx="4946650" cy="2552700"/>
            <wp:effectExtent l="0" t="0" r="0" b="0"/>
            <wp:docPr id="38"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1" descr=""/>
                    <pic:cNvPicPr>
                      <a:picLocks noChangeAspect="1" noChangeArrowheads="1"/>
                    </pic:cNvPicPr>
                  </pic:nvPicPr>
                  <pic:blipFill>
                    <a:blip r:embed="rId70"/>
                    <a:srcRect l="0" t="5735" r="0" b="2576"/>
                    <a:stretch>
                      <a:fillRect/>
                    </a:stretch>
                  </pic:blipFill>
                  <pic:spPr bwMode="auto">
                    <a:xfrm>
                      <a:off x="0" y="0"/>
                      <a:ext cx="4946650" cy="2552700"/>
                    </a:xfrm>
                    <a:prstGeom prst="rect">
                      <a:avLst/>
                    </a:prstGeom>
                  </pic:spPr>
                </pic:pic>
              </a:graphicData>
            </a:graphic>
          </wp:inline>
        </w:drawing>
      </w:r>
    </w:p>
    <w:p>
      <w:pPr>
        <w:pStyle w:val="Normal"/>
        <w:ind w:left="360" w:hanging="0"/>
        <w:jc w:val="center"/>
        <w:rPr/>
      </w:pPr>
      <w:r>
        <w:rPr>
          <w:rFonts w:cs="Arial"/>
          <w:b/>
          <w:sz w:val="20"/>
          <w:szCs w:val="20"/>
          <w:lang w:eastAsia="pt-BR"/>
        </w:rPr>
        <w:t>Figura 9</w:t>
      </w:r>
      <w:r>
        <w:rPr>
          <w:rFonts w:cs="Arial"/>
          <w:sz w:val="20"/>
          <w:szCs w:val="20"/>
          <w:lang w:eastAsia="pt-BR"/>
        </w:rPr>
        <w:t>. Página de acesso do SciFinder.</w:t>
      </w:r>
    </w:p>
    <w:p>
      <w:pPr>
        <w:pStyle w:val="ListParagraph"/>
        <w:jc w:val="both"/>
        <w:rPr/>
      </w:pPr>
      <w:r>
        <w:rPr>
          <w:rFonts w:cs="Arial"/>
          <w:sz w:val="24"/>
          <w:szCs w:val="24"/>
        </w:rPr>
        <w:t>4. Acessar a plataforma utilizando um login e senha pré-definidos.</w:t>
      </w:r>
    </w:p>
    <w:p>
      <w:pPr>
        <w:pStyle w:val="ListParagraph"/>
        <w:jc w:val="both"/>
        <w:rPr/>
      </w:pPr>
      <w:r>
        <w:rPr/>
      </w:r>
    </w:p>
    <w:p>
      <w:pPr>
        <w:pStyle w:val="ListParagraph"/>
        <w:jc w:val="both"/>
        <w:rPr/>
      </w:pPr>
      <w:r>
        <w:rPr>
          <w:rFonts w:cs="Arial"/>
          <w:b/>
          <w:color w:val="FF0000"/>
          <w:sz w:val="24"/>
          <w:szCs w:val="24"/>
        </w:rPr>
        <w:t>*Ter login e senha disponíveis*</w:t>
      </w:r>
    </w:p>
    <w:p>
      <w:pPr>
        <w:pStyle w:val="ListParagraph"/>
        <w:jc w:val="both"/>
        <w:rPr/>
      </w:pPr>
      <w:r>
        <w:rPr/>
      </w:r>
    </w:p>
    <w:p>
      <w:pPr>
        <w:pStyle w:val="ListParagraph"/>
        <w:numPr>
          <w:ilvl w:val="0"/>
          <w:numId w:val="2"/>
        </w:numPr>
        <w:jc w:val="both"/>
        <w:rPr/>
      </w:pPr>
      <w:r>
        <w:rPr>
          <w:rFonts w:cs="Arial"/>
          <w:sz w:val="24"/>
          <w:szCs w:val="24"/>
        </w:rPr>
        <w:t xml:space="preserve">Para a busca das variáveis de entrada dos fármacos, selecionar o item “Substance Identifier” e escrever o código da molécula (CAS) (Figura </w:t>
      </w:r>
      <w:r>
        <w:rPr>
          <w:rFonts w:cs="Arial"/>
          <w:b/>
          <w:sz w:val="24"/>
          <w:szCs w:val="24"/>
        </w:rPr>
        <w:t>10</w:t>
      </w:r>
      <w:r>
        <w:rPr>
          <w:rFonts w:cs="Arial"/>
          <w:sz w:val="24"/>
          <w:szCs w:val="24"/>
        </w:rPr>
        <w:t>);</w:t>
      </w:r>
    </w:p>
    <w:p>
      <w:pPr>
        <w:pStyle w:val="Normal"/>
        <w:ind w:left="360" w:hanging="0"/>
        <w:jc w:val="both"/>
        <w:rPr/>
      </w:pPr>
      <w:r>
        <w:rPr/>
        <w:drawing>
          <wp:inline distT="0" distB="0" distL="0" distR="0">
            <wp:extent cx="5399405" cy="2799715"/>
            <wp:effectExtent l="0" t="0" r="0" b="0"/>
            <wp:docPr id="39"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14" descr=""/>
                    <pic:cNvPicPr>
                      <a:picLocks noChangeAspect="1" noChangeArrowheads="1"/>
                    </pic:cNvPicPr>
                  </pic:nvPicPr>
                  <pic:blipFill>
                    <a:blip r:embed="rId71"/>
                    <a:srcRect l="0" t="4976" r="0" b="2867"/>
                    <a:stretch>
                      <a:fillRect/>
                    </a:stretch>
                  </pic:blipFill>
                  <pic:spPr bwMode="auto">
                    <a:xfrm>
                      <a:off x="0" y="0"/>
                      <a:ext cx="5399405" cy="2799715"/>
                    </a:xfrm>
                    <a:prstGeom prst="rect">
                      <a:avLst/>
                    </a:prstGeom>
                  </pic:spPr>
                </pic:pic>
              </a:graphicData>
            </a:graphic>
          </wp:inline>
        </w:drawing>
      </w:r>
    </w:p>
    <w:p>
      <w:pPr>
        <w:pStyle w:val="Normal"/>
        <w:ind w:left="360" w:hanging="0"/>
        <w:jc w:val="center"/>
        <w:rPr/>
      </w:pPr>
      <w:r>
        <w:rPr>
          <w:rFonts w:cs="Arial"/>
          <w:b/>
          <w:sz w:val="20"/>
          <w:szCs w:val="20"/>
          <w:lang w:eastAsia="pt-BR"/>
        </w:rPr>
        <w:t>Figura 10</w:t>
      </w:r>
      <w:r>
        <w:rPr>
          <w:rFonts w:cs="Arial"/>
          <w:sz w:val="20"/>
          <w:szCs w:val="20"/>
          <w:lang w:eastAsia="pt-BR"/>
        </w:rPr>
        <w:t>. Página para busca das substâncias desejadas.</w:t>
      </w:r>
    </w:p>
    <w:p>
      <w:pPr>
        <w:pStyle w:val="ListParagraph"/>
        <w:ind w:left="0" w:hanging="0"/>
        <w:rPr>
          <w:rFonts w:ascii="Arial" w:hAnsi="Arial" w:cs="Arial"/>
          <w:sz w:val="24"/>
          <w:szCs w:val="24"/>
        </w:rPr>
      </w:pPr>
      <w:r>
        <w:rPr>
          <w:rFonts w:cs="Arial"/>
          <w:sz w:val="24"/>
          <w:szCs w:val="24"/>
        </w:rPr>
      </w:r>
    </w:p>
    <w:p>
      <w:pPr>
        <w:pStyle w:val="ListParagraph"/>
        <w:numPr>
          <w:ilvl w:val="0"/>
          <w:numId w:val="2"/>
        </w:numPr>
        <w:jc w:val="both"/>
        <w:rPr/>
      </w:pPr>
      <w:r>
        <w:rPr>
          <w:rFonts w:cs="Arial"/>
          <w:sz w:val="24"/>
          <w:szCs w:val="24"/>
        </w:rPr>
        <w:t>Para encontrar o código da substância desejada, realizar uma busca no site de compras da Sigma-Aldrich (</w:t>
      </w:r>
      <w:hyperlink r:id="rId72">
        <w:r>
          <w:rPr>
            <w:rStyle w:val="InternetLink"/>
            <w:rFonts w:cs="Arial"/>
            <w:sz w:val="24"/>
            <w:szCs w:val="24"/>
          </w:rPr>
          <w:t>https://www.sigmaaldrich.com/brazil.html</w:t>
        </w:r>
      </w:hyperlink>
      <w:r>
        <w:rPr>
          <w:rFonts w:cs="Arial"/>
          <w:sz w:val="24"/>
          <w:szCs w:val="24"/>
        </w:rPr>
        <w:t>) com o nome do fármaco (em português) em questão, de maneira a se obter o CAS (</w:t>
      </w:r>
      <w:r>
        <w:rPr>
          <w:rFonts w:cs="Arial"/>
          <w:b/>
          <w:sz w:val="24"/>
          <w:szCs w:val="24"/>
        </w:rPr>
        <w:t>Figura 11</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ind w:left="360" w:hanging="0"/>
        <w:rPr/>
      </w:pPr>
      <w:r>
        <w:rPr/>
        <w:drawing>
          <wp:inline distT="0" distB="0" distL="0" distR="0">
            <wp:extent cx="5335905" cy="2696210"/>
            <wp:effectExtent l="0" t="0" r="0" b="0"/>
            <wp:docPr id="4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4" descr=""/>
                    <pic:cNvPicPr>
                      <a:picLocks noChangeAspect="1" noChangeArrowheads="1"/>
                    </pic:cNvPicPr>
                  </pic:nvPicPr>
                  <pic:blipFill>
                    <a:blip r:embed="rId73"/>
                    <a:srcRect l="0" t="5044" r="0" b="5044"/>
                    <a:stretch>
                      <a:fillRect/>
                    </a:stretch>
                  </pic:blipFill>
                  <pic:spPr bwMode="auto">
                    <a:xfrm>
                      <a:off x="0" y="0"/>
                      <a:ext cx="5335905" cy="2696210"/>
                    </a:xfrm>
                    <a:prstGeom prst="rect">
                      <a:avLst/>
                    </a:prstGeom>
                  </pic:spPr>
                </pic:pic>
              </a:graphicData>
            </a:graphic>
          </wp:inline>
        </w:drawing>
      </w:r>
    </w:p>
    <w:p>
      <w:pPr>
        <w:pStyle w:val="Normal"/>
        <w:ind w:left="360" w:hanging="0"/>
        <w:jc w:val="center"/>
        <w:rPr/>
      </w:pPr>
      <w:r>
        <w:rPr>
          <w:rFonts w:cs="Arial"/>
          <w:b/>
          <w:sz w:val="20"/>
          <w:szCs w:val="20"/>
          <w:lang w:eastAsia="pt-BR"/>
        </w:rPr>
        <w:t>Figura 11</w:t>
      </w:r>
      <w:r>
        <w:rPr>
          <w:rFonts w:cs="Arial"/>
          <w:sz w:val="20"/>
          <w:szCs w:val="20"/>
          <w:lang w:eastAsia="pt-BR"/>
        </w:rPr>
        <w:t>. Site de vendas da Sigma-Aldrich.</w:t>
      </w:r>
    </w:p>
    <w:p>
      <w:pPr>
        <w:pStyle w:val="Normal"/>
        <w:numPr>
          <w:ilvl w:val="0"/>
          <w:numId w:val="2"/>
        </w:numPr>
        <w:rPr/>
      </w:pPr>
      <w:r>
        <w:rPr>
          <w:rFonts w:cs="Arial"/>
          <w:sz w:val="24"/>
          <w:szCs w:val="24"/>
          <w:lang w:eastAsia="pt-BR"/>
        </w:rPr>
        <w:t>No espaço destinado a busca, digitar o nome da substância desejada (</w:t>
      </w:r>
      <w:r>
        <w:rPr>
          <w:rFonts w:cs="Arial"/>
          <w:b/>
          <w:sz w:val="24"/>
          <w:szCs w:val="24"/>
          <w:lang w:eastAsia="pt-BR"/>
        </w:rPr>
        <w:t>Figura 12</w:t>
      </w:r>
      <w:r>
        <w:rPr>
          <w:rFonts w:cs="Arial"/>
          <w:sz w:val="24"/>
          <w:szCs w:val="24"/>
          <w:lang w:eastAsia="pt-BR"/>
        </w:rPr>
        <w:t>);</w:t>
      </w:r>
    </w:p>
    <w:p>
      <w:pPr>
        <w:pStyle w:val="Normal"/>
        <w:ind w:left="360" w:hanging="0"/>
        <w:rPr>
          <w:rFonts w:ascii="Arial" w:hAnsi="Arial" w:cs="Arial"/>
          <w:sz w:val="24"/>
          <w:szCs w:val="24"/>
          <w:lang w:eastAsia="pt-BR"/>
        </w:rPr>
      </w:pPr>
      <w:r>
        <w:rPr>
          <w:rFonts w:cs="Arial"/>
          <w:sz w:val="24"/>
          <w:szCs w:val="24"/>
          <w:lang w:eastAsia="pt-BR"/>
        </w:rPr>
      </w:r>
    </w:p>
    <w:p>
      <w:pPr>
        <w:pStyle w:val="Normal"/>
        <w:ind w:left="360" w:hanging="0"/>
        <w:jc w:val="center"/>
        <w:rPr/>
      </w:pPr>
      <w:r>
        <w:rPr/>
        <w:drawing>
          <wp:inline distT="0" distB="0" distL="0" distR="0">
            <wp:extent cx="5335905" cy="2712085"/>
            <wp:effectExtent l="0" t="0" r="0" b="0"/>
            <wp:docPr id="4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5" descr=""/>
                    <pic:cNvPicPr>
                      <a:picLocks noChangeAspect="1" noChangeArrowheads="1"/>
                    </pic:cNvPicPr>
                  </pic:nvPicPr>
                  <pic:blipFill>
                    <a:blip r:embed="rId74"/>
                    <a:srcRect l="0" t="4252" r="0" b="5295"/>
                    <a:stretch>
                      <a:fillRect/>
                    </a:stretch>
                  </pic:blipFill>
                  <pic:spPr bwMode="auto">
                    <a:xfrm>
                      <a:off x="0" y="0"/>
                      <a:ext cx="5335905" cy="2712085"/>
                    </a:xfrm>
                    <a:prstGeom prst="rect">
                      <a:avLst/>
                    </a:prstGeom>
                  </pic:spPr>
                </pic:pic>
              </a:graphicData>
            </a:graphic>
          </wp:inline>
        </w:drawing>
      </w:r>
    </w:p>
    <w:p>
      <w:pPr>
        <w:pStyle w:val="Normal"/>
        <w:ind w:left="360" w:hanging="0"/>
        <w:jc w:val="center"/>
        <w:rPr/>
      </w:pPr>
      <w:r>
        <w:rPr>
          <w:rFonts w:cs="Arial"/>
          <w:b/>
          <w:sz w:val="20"/>
          <w:szCs w:val="20"/>
          <w:lang w:eastAsia="pt-BR"/>
        </w:rPr>
        <w:t>Figura 12</w:t>
      </w:r>
      <w:r>
        <w:rPr>
          <w:rFonts w:cs="Arial"/>
          <w:sz w:val="20"/>
          <w:szCs w:val="20"/>
          <w:lang w:eastAsia="pt-BR"/>
        </w:rPr>
        <w:t>. Exemplo de busca da substância Sildenafila e os resultados obtidos.</w:t>
      </w:r>
    </w:p>
    <w:p>
      <w:pPr>
        <w:pStyle w:val="Normal"/>
        <w:rPr>
          <w:rFonts w:ascii="Arial" w:hAnsi="Arial" w:cs="Arial"/>
          <w:b/>
          <w:b/>
          <w:sz w:val="20"/>
          <w:szCs w:val="20"/>
          <w:lang w:eastAsia="pt-BR"/>
        </w:rPr>
      </w:pPr>
      <w:r>
        <w:rPr>
          <w:rFonts w:cs="Arial"/>
          <w:b/>
          <w:sz w:val="20"/>
          <w:szCs w:val="20"/>
          <w:lang w:eastAsia="pt-BR"/>
        </w:rPr>
      </w:r>
    </w:p>
    <w:p>
      <w:pPr>
        <w:pStyle w:val="Normal"/>
        <w:numPr>
          <w:ilvl w:val="0"/>
          <w:numId w:val="2"/>
        </w:numPr>
        <w:rPr/>
      </w:pPr>
      <w:r>
        <w:rPr>
          <w:rFonts w:cs="Arial"/>
          <w:sz w:val="24"/>
          <w:szCs w:val="24"/>
          <w:lang w:eastAsia="pt-BR"/>
        </w:rPr>
        <w:t>Nos resultados obtidos, selecionar a primeira opção e coletar o número CAS da substância (</w:t>
      </w:r>
      <w:r>
        <w:rPr>
          <w:rFonts w:cs="Arial"/>
          <w:b/>
          <w:sz w:val="24"/>
          <w:szCs w:val="24"/>
          <w:lang w:eastAsia="pt-BR"/>
        </w:rPr>
        <w:t>Figura 13</w:t>
      </w:r>
      <w:r>
        <w:rPr>
          <w:rFonts w:cs="Arial"/>
          <w:sz w:val="24"/>
          <w:szCs w:val="24"/>
          <w:lang w:eastAsia="pt-BR"/>
        </w:rPr>
        <w:t>);</w:t>
      </w:r>
    </w:p>
    <w:p>
      <w:pPr>
        <w:pStyle w:val="Normal"/>
        <w:jc w:val="center"/>
        <w:rPr/>
      </w:pPr>
      <w:r>
        <mc:AlternateContent>
          <mc:Choice Requires="wps">
            <w:drawing>
              <wp:anchor behindDoc="0" distT="0" distB="0" distL="0" distR="0" simplePos="0" locked="0" layoutInCell="1" allowOverlap="1" relativeHeight="112">
                <wp:simplePos x="0" y="0"/>
                <wp:positionH relativeFrom="column">
                  <wp:posOffset>1600200</wp:posOffset>
                </wp:positionH>
                <wp:positionV relativeFrom="paragraph">
                  <wp:posOffset>1628775</wp:posOffset>
                </wp:positionV>
                <wp:extent cx="916940" cy="116840"/>
                <wp:effectExtent l="0" t="0" r="0" b="0"/>
                <wp:wrapNone/>
                <wp:docPr id="42" name="Image4"/>
                <a:graphic xmlns:a="http://schemas.openxmlformats.org/drawingml/2006/main">
                  <a:graphicData uri="http://schemas.microsoft.com/office/word/2010/wordprocessingShape">
                    <wps:wsp>
                      <wps:cNvSpPr/>
                      <wps:spPr>
                        <a:xfrm>
                          <a:off x="0" y="0"/>
                          <a:ext cx="916200" cy="11628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Image4" stroked="t" style="position:absolute;margin-left:126pt;margin-top:128.25pt;width:72.1pt;height:9.1pt">
                <w10:wrap type="none"/>
                <v:fill o:detectmouseclick="t" on="false"/>
                <v:stroke color="black" joinstyle="round" endcap="flat"/>
              </v:rect>
            </w:pict>
          </mc:Fallback>
        </mc:AlternateContent>
      </w:r>
      <w:r>
        <w:rPr/>
        <w:drawing>
          <wp:inline distT="0" distB="0" distL="0" distR="0">
            <wp:extent cx="5335905" cy="2712085"/>
            <wp:effectExtent l="0" t="0" r="0" b="0"/>
            <wp:docPr id="4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 descr=""/>
                    <pic:cNvPicPr>
                      <a:picLocks noChangeAspect="1" noChangeArrowheads="1"/>
                    </pic:cNvPicPr>
                  </pic:nvPicPr>
                  <pic:blipFill>
                    <a:blip r:embed="rId75"/>
                    <a:srcRect l="0" t="4237" r="0" b="5315"/>
                    <a:stretch>
                      <a:fillRect/>
                    </a:stretch>
                  </pic:blipFill>
                  <pic:spPr bwMode="auto">
                    <a:xfrm>
                      <a:off x="0" y="0"/>
                      <a:ext cx="5335905" cy="2712085"/>
                    </a:xfrm>
                    <a:prstGeom prst="rect">
                      <a:avLst/>
                    </a:prstGeom>
                  </pic:spPr>
                </pic:pic>
              </a:graphicData>
            </a:graphic>
          </wp:inline>
        </w:drawing>
      </w:r>
      <w:r>
        <w:rPr>
          <w:rFonts w:cs="Arial"/>
          <w:b/>
          <w:sz w:val="20"/>
          <w:szCs w:val="20"/>
          <w:lang w:eastAsia="pt-BR"/>
        </w:rPr>
        <w:t>Figura 13</w:t>
      </w:r>
      <w:r>
        <w:rPr>
          <w:rFonts w:cs="Arial"/>
          <w:sz w:val="20"/>
          <w:szCs w:val="20"/>
          <w:lang w:eastAsia="pt-BR"/>
        </w:rPr>
        <w:t>. Apresentação do produto contendo o número  CAS.</w:t>
      </w:r>
    </w:p>
    <w:p>
      <w:pPr>
        <w:pStyle w:val="Normal"/>
        <w:jc w:val="center"/>
        <w:rPr>
          <w:rFonts w:ascii="Arial" w:hAnsi="Arial" w:cs="Arial"/>
          <w:sz w:val="20"/>
          <w:szCs w:val="20"/>
          <w:lang w:eastAsia="pt-BR"/>
        </w:rPr>
      </w:pPr>
      <w:r>
        <w:rPr>
          <w:rFonts w:cs="Arial"/>
          <w:sz w:val="20"/>
          <w:szCs w:val="20"/>
          <w:lang w:eastAsia="pt-BR"/>
        </w:rPr>
      </w:r>
    </w:p>
    <w:p>
      <w:pPr>
        <w:pStyle w:val="Normal"/>
        <w:numPr>
          <w:ilvl w:val="0"/>
          <w:numId w:val="2"/>
        </w:numPr>
        <w:jc w:val="both"/>
        <w:rPr/>
      </w:pPr>
      <w:r>
        <w:rPr>
          <w:rFonts w:cs="Arial"/>
          <w:sz w:val="24"/>
          <w:szCs w:val="24"/>
        </w:rPr>
        <w:t>Digitar o número CAS coletado no SciFinder (</w:t>
      </w:r>
      <w:r>
        <w:rPr>
          <w:rFonts w:cs="Arial"/>
          <w:b/>
          <w:sz w:val="24"/>
          <w:szCs w:val="24"/>
        </w:rPr>
        <w:t>Figura 10</w:t>
      </w:r>
      <w:r>
        <w:rPr>
          <w:rFonts w:cs="Arial"/>
          <w:sz w:val="24"/>
          <w:szCs w:val="24"/>
        </w:rPr>
        <w:t>);</w:t>
      </w:r>
    </w:p>
    <w:p>
      <w:pPr>
        <w:pStyle w:val="Normal"/>
        <w:numPr>
          <w:ilvl w:val="0"/>
          <w:numId w:val="2"/>
        </w:numPr>
        <w:jc w:val="both"/>
        <w:rPr/>
      </w:pPr>
      <w:r>
        <w:rPr>
          <w:rFonts w:cs="Arial"/>
          <w:sz w:val="24"/>
          <w:szCs w:val="24"/>
        </w:rPr>
        <w:t xml:space="preserve"> </w:t>
      </w:r>
      <w:r>
        <w:rPr>
          <w:rFonts w:cs="Arial"/>
          <w:sz w:val="24"/>
          <w:szCs w:val="24"/>
        </w:rPr>
        <w:t>Selecionar a estrutura que surgir da busca (</w:t>
      </w:r>
      <w:r>
        <w:rPr>
          <w:rFonts w:cs="Arial"/>
          <w:b/>
          <w:sz w:val="24"/>
          <w:szCs w:val="24"/>
        </w:rPr>
        <w:t>Figura 14</w:t>
      </w:r>
      <w:r>
        <w:rPr>
          <w:rFonts w:cs="Arial"/>
          <w:sz w:val="24"/>
          <w:szCs w:val="24"/>
        </w:rPr>
        <w:t>);</w:t>
      </w:r>
    </w:p>
    <w:p>
      <w:pPr>
        <w:pStyle w:val="Normal"/>
        <w:ind w:left="360" w:hanging="0"/>
        <w:jc w:val="center"/>
        <w:rPr/>
      </w:pPr>
      <w:r>
        <w:rPr/>
        <w:drawing>
          <wp:inline distT="0" distB="0" distL="0" distR="0">
            <wp:extent cx="5399405" cy="2815590"/>
            <wp:effectExtent l="0" t="0" r="0" b="0"/>
            <wp:docPr id="4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7" descr=""/>
                    <pic:cNvPicPr>
                      <a:picLocks noChangeAspect="1" noChangeArrowheads="1"/>
                    </pic:cNvPicPr>
                  </pic:nvPicPr>
                  <pic:blipFill>
                    <a:blip r:embed="rId76"/>
                    <a:srcRect l="0" t="3133" r="0" b="4178"/>
                    <a:stretch>
                      <a:fillRect/>
                    </a:stretch>
                  </pic:blipFill>
                  <pic:spPr bwMode="auto">
                    <a:xfrm>
                      <a:off x="0" y="0"/>
                      <a:ext cx="5399405" cy="2815590"/>
                    </a:xfrm>
                    <a:prstGeom prst="rect">
                      <a:avLst/>
                    </a:prstGeom>
                  </pic:spPr>
                </pic:pic>
              </a:graphicData>
            </a:graphic>
          </wp:inline>
        </w:drawing>
      </w:r>
    </w:p>
    <w:p>
      <w:pPr>
        <w:pStyle w:val="Normal"/>
        <w:ind w:left="360" w:hanging="0"/>
        <w:jc w:val="center"/>
        <w:rPr/>
      </w:pPr>
      <w:r>
        <w:rPr>
          <w:rFonts w:cs="Arial"/>
          <w:b/>
          <w:sz w:val="20"/>
          <w:szCs w:val="20"/>
          <w:lang w:eastAsia="pt-BR"/>
        </w:rPr>
        <w:t>Figura 14</w:t>
      </w:r>
      <w:r>
        <w:rPr>
          <w:rFonts w:cs="Arial"/>
          <w:sz w:val="20"/>
          <w:szCs w:val="20"/>
          <w:lang w:eastAsia="pt-BR"/>
        </w:rPr>
        <w:t>. Resultado da busca pelo CAS da substância Sildenafila.</w:t>
      </w:r>
    </w:p>
    <w:p>
      <w:pPr>
        <w:pStyle w:val="Normal"/>
        <w:ind w:left="360" w:hanging="0"/>
        <w:jc w:val="both"/>
        <w:rPr>
          <w:rFonts w:ascii="Arial" w:hAnsi="Arial" w:cs="Arial"/>
          <w:sz w:val="24"/>
          <w:szCs w:val="24"/>
        </w:rPr>
      </w:pPr>
      <w:r>
        <w:rPr>
          <w:rFonts w:cs="Arial"/>
          <w:sz w:val="24"/>
          <w:szCs w:val="24"/>
        </w:rPr>
      </w:r>
    </w:p>
    <w:p>
      <w:pPr>
        <w:pStyle w:val="Normal"/>
        <w:numPr>
          <w:ilvl w:val="0"/>
          <w:numId w:val="2"/>
        </w:numPr>
        <w:jc w:val="both"/>
        <w:rPr/>
      </w:pPr>
      <w:r>
        <w:rPr>
          <w:rFonts w:cs="Arial"/>
          <w:sz w:val="24"/>
          <w:szCs w:val="24"/>
        </w:rPr>
        <w:t xml:space="preserve"> </w:t>
      </w:r>
      <w:r>
        <w:rPr>
          <w:rFonts w:cs="Arial"/>
          <w:sz w:val="24"/>
          <w:szCs w:val="24"/>
        </w:rPr>
        <w:t>Acessar o item “Experimental Properties” e coletar os parâmetros de entrada desejados (</w:t>
      </w:r>
      <w:r>
        <w:rPr>
          <w:rFonts w:cs="Arial"/>
          <w:b/>
          <w:sz w:val="24"/>
          <w:szCs w:val="24"/>
        </w:rPr>
        <w:t>Figura 15</w:t>
      </w:r>
      <w:r>
        <w:rPr>
          <w:rFonts w:cs="Arial"/>
          <w:sz w:val="24"/>
          <w:szCs w:val="24"/>
        </w:rPr>
        <w:t>).</w:t>
      </w:r>
    </w:p>
    <w:p>
      <w:pPr>
        <w:pStyle w:val="Normal"/>
        <w:ind w:left="720" w:hanging="0"/>
        <w:rPr/>
      </w:pPr>
      <w:r>
        <w:rPr/>
        <w:drawing>
          <wp:inline distT="0" distB="0" distL="0" distR="0">
            <wp:extent cx="5399405" cy="2767965"/>
            <wp:effectExtent l="0" t="0" r="0" b="0"/>
            <wp:docPr id="4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8" descr=""/>
                    <pic:cNvPicPr>
                      <a:picLocks noChangeAspect="1" noChangeArrowheads="1"/>
                    </pic:cNvPicPr>
                  </pic:nvPicPr>
                  <pic:blipFill>
                    <a:blip r:embed="rId77"/>
                    <a:srcRect l="0" t="3935" r="0" b="4976"/>
                    <a:stretch>
                      <a:fillRect/>
                    </a:stretch>
                  </pic:blipFill>
                  <pic:spPr bwMode="auto">
                    <a:xfrm>
                      <a:off x="0" y="0"/>
                      <a:ext cx="5399405" cy="2767965"/>
                    </a:xfrm>
                    <a:prstGeom prst="rect">
                      <a:avLst/>
                    </a:prstGeom>
                  </pic:spPr>
                </pic:pic>
              </a:graphicData>
            </a:graphic>
          </wp:inline>
        </w:drawing>
      </w:r>
    </w:p>
    <w:p>
      <w:pPr>
        <w:pStyle w:val="Normal"/>
        <w:ind w:left="360" w:hanging="0"/>
        <w:jc w:val="center"/>
        <w:rPr/>
      </w:pPr>
      <w:r>
        <w:rPr>
          <w:rFonts w:cs="Arial"/>
          <w:b/>
          <w:sz w:val="20"/>
          <w:szCs w:val="20"/>
          <w:lang w:eastAsia="pt-BR"/>
        </w:rPr>
        <w:t>Figura 15</w:t>
      </w:r>
      <w:r>
        <w:rPr>
          <w:rFonts w:cs="Arial"/>
          <w:sz w:val="20"/>
          <w:szCs w:val="20"/>
          <w:lang w:eastAsia="pt-BR"/>
        </w:rPr>
        <w:t>. Acesso aos dados experimentais da substância Sildenafila.</w:t>
      </w:r>
    </w:p>
    <w:p>
      <w:pPr>
        <w:pStyle w:val="Normal"/>
        <w:ind w:left="720" w:hanging="0"/>
        <w:jc w:val="both"/>
        <w:rPr>
          <w:rFonts w:ascii="Arial" w:hAnsi="Arial" w:cs="Arial"/>
          <w:sz w:val="24"/>
          <w:szCs w:val="24"/>
        </w:rPr>
      </w:pPr>
      <w:r>
        <w:rPr>
          <w:rFonts w:cs="Arial"/>
          <w:sz w:val="24"/>
          <w:szCs w:val="24"/>
        </w:rPr>
      </w:r>
    </w:p>
    <w:p>
      <w:pPr>
        <w:pStyle w:val="Normal"/>
        <w:jc w:val="both"/>
        <w:rPr/>
      </w:pPr>
      <w:r>
        <w:rPr>
          <w:rFonts w:cs="Arial"/>
          <w:sz w:val="24"/>
          <w:szCs w:val="24"/>
          <w:lang w:val="de-DE"/>
        </w:rPr>
        <w:t>DrugBank -</w:t>
      </w:r>
      <w:hyperlink r:id="rId78">
        <w:r>
          <w:rPr>
            <w:rStyle w:val="LinkdaInternet"/>
            <w:rFonts w:cs="Arial"/>
            <w:sz w:val="24"/>
            <w:szCs w:val="24"/>
            <w:lang w:val="de-DE"/>
          </w:rPr>
          <w:t>https://www.drugbank.ca/</w:t>
        </w:r>
      </w:hyperlink>
    </w:p>
    <w:p>
      <w:pPr>
        <w:pStyle w:val="Normal"/>
        <w:jc w:val="both"/>
        <w:rPr/>
      </w:pPr>
      <w:r>
        <w:rPr>
          <w:rFonts w:cs="Arial"/>
          <w:sz w:val="24"/>
          <w:szCs w:val="24"/>
        </w:rPr>
        <w:t>Sem requisito mínimo para acesso</w:t>
      </w:r>
    </w:p>
    <w:p>
      <w:pPr>
        <w:pStyle w:val="Normal"/>
        <w:jc w:val="both"/>
        <w:rPr/>
      </w:pPr>
      <w:r>
        <w:rPr>
          <w:rFonts w:cs="Arial"/>
          <w:sz w:val="24"/>
          <w:szCs w:val="24"/>
        </w:rPr>
        <w:t>A seguir é demonstrado em etapas de maneira a contextualizar a busca pelas propriedades farmacêuticas (Solubilidade e Densidade).</w:t>
      </w:r>
    </w:p>
    <w:p>
      <w:pPr>
        <w:pStyle w:val="Normal"/>
        <w:ind w:left="360" w:hanging="0"/>
        <w:jc w:val="both"/>
        <w:rPr/>
      </w:pPr>
      <w:r>
        <w:rPr>
          <w:rFonts w:cs="Arial"/>
          <w:sz w:val="24"/>
          <w:szCs w:val="24"/>
        </w:rPr>
        <w:t>1. Entrar no site DrugBank (</w:t>
      </w:r>
      <w:r>
        <w:rPr>
          <w:rFonts w:cs="Arial"/>
          <w:b/>
          <w:sz w:val="24"/>
          <w:szCs w:val="24"/>
        </w:rPr>
        <w:t>Figura 16</w:t>
      </w:r>
      <w:r>
        <w:rPr>
          <w:rFonts w:cs="Arial"/>
          <w:sz w:val="24"/>
          <w:szCs w:val="24"/>
        </w:rPr>
        <w:t>);</w:t>
      </w:r>
    </w:p>
    <w:p>
      <w:pPr>
        <w:pStyle w:val="Normal"/>
        <w:ind w:left="360" w:hanging="0"/>
        <w:jc w:val="center"/>
        <w:rPr/>
      </w:pPr>
      <w:r>
        <w:rPr/>
        <w:drawing>
          <wp:inline distT="0" distB="0" distL="0" distR="0">
            <wp:extent cx="5399405" cy="2847340"/>
            <wp:effectExtent l="0" t="0" r="0" b="0"/>
            <wp:docPr id="46"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3" descr=""/>
                    <pic:cNvPicPr>
                      <a:picLocks noChangeAspect="1" noChangeArrowheads="1"/>
                    </pic:cNvPicPr>
                  </pic:nvPicPr>
                  <pic:blipFill>
                    <a:blip r:embed="rId79"/>
                    <a:srcRect l="0" t="2707" r="0" b="0"/>
                    <a:stretch>
                      <a:fillRect/>
                    </a:stretch>
                  </pic:blipFill>
                  <pic:spPr bwMode="auto">
                    <a:xfrm>
                      <a:off x="0" y="0"/>
                      <a:ext cx="5399405" cy="2847340"/>
                    </a:xfrm>
                    <a:prstGeom prst="rect">
                      <a:avLst/>
                    </a:prstGeom>
                  </pic:spPr>
                </pic:pic>
              </a:graphicData>
            </a:graphic>
          </wp:inline>
        </w:drawing>
      </w:r>
    </w:p>
    <w:p>
      <w:pPr>
        <w:pStyle w:val="Normal"/>
        <w:ind w:left="360" w:hanging="0"/>
        <w:jc w:val="center"/>
        <w:rPr/>
      </w:pPr>
      <w:r>
        <w:rPr>
          <w:rFonts w:cs="Arial"/>
          <w:b/>
          <w:sz w:val="20"/>
          <w:szCs w:val="20"/>
          <w:lang w:eastAsia="pt-BR"/>
        </w:rPr>
        <w:t>Figura 16</w:t>
      </w:r>
      <w:r>
        <w:rPr>
          <w:rFonts w:cs="Arial"/>
          <w:sz w:val="20"/>
          <w:szCs w:val="20"/>
          <w:lang w:eastAsia="pt-BR"/>
        </w:rPr>
        <w:t>. Site do Drugbank.</w:t>
      </w:r>
    </w:p>
    <w:p>
      <w:pPr>
        <w:pStyle w:val="Normal"/>
        <w:ind w:left="360" w:hanging="0"/>
        <w:jc w:val="both"/>
        <w:rPr>
          <w:rFonts w:ascii="Arial" w:hAnsi="Arial" w:cs="Arial"/>
          <w:sz w:val="24"/>
          <w:szCs w:val="24"/>
        </w:rPr>
      </w:pPr>
      <w:r>
        <w:rPr>
          <w:rFonts w:cs="Arial"/>
          <w:sz w:val="24"/>
          <w:szCs w:val="24"/>
        </w:rPr>
      </w:r>
    </w:p>
    <w:p>
      <w:pPr>
        <w:pStyle w:val="Normal"/>
        <w:ind w:left="360" w:hanging="0"/>
        <w:jc w:val="both"/>
        <w:rPr/>
      </w:pPr>
      <w:r>
        <w:rPr>
          <w:rFonts w:cs="Arial"/>
          <w:sz w:val="24"/>
          <w:szCs w:val="24"/>
        </w:rPr>
        <w:t xml:space="preserve">2. Digitar o nome do fármaco no campo: “ What are you looking for?”, que pode ser observado na </w:t>
      </w:r>
      <w:r>
        <w:rPr>
          <w:rFonts w:cs="Arial"/>
          <w:b/>
          <w:sz w:val="24"/>
          <w:szCs w:val="24"/>
        </w:rPr>
        <w:t>Figura 16</w:t>
      </w:r>
      <w:r>
        <w:rPr>
          <w:rFonts w:cs="Arial"/>
          <w:sz w:val="24"/>
          <w:szCs w:val="24"/>
        </w:rPr>
        <w:t xml:space="preserve"> acima;</w:t>
      </w:r>
    </w:p>
    <w:p>
      <w:pPr>
        <w:pStyle w:val="Normal"/>
        <w:ind w:left="360" w:hanging="0"/>
        <w:jc w:val="both"/>
        <w:rPr/>
      </w:pPr>
      <w:r>
        <w:rPr>
          <w:rFonts w:cs="Arial"/>
          <w:sz w:val="24"/>
          <w:szCs w:val="24"/>
        </w:rPr>
        <w:t>3.  O valor de solubilidade e/ou densidade se encontra na coluna “Predicted Properties”. Nessa coluna foi utilizado o parâmetro “water solubility” e/ou “density”. Esse valor se encontra no campo “Value”.</w:t>
      </w:r>
    </w:p>
    <w:p>
      <w:pPr>
        <w:pStyle w:val="Normal"/>
        <w:ind w:left="360" w:hanging="0"/>
        <w:jc w:val="both"/>
        <w:rPr>
          <w:rFonts w:ascii="Arial" w:hAnsi="Arial" w:cs="Arial"/>
          <w:sz w:val="24"/>
          <w:szCs w:val="24"/>
        </w:rPr>
      </w:pPr>
      <w:r>
        <w:rPr>
          <w:rFonts w:cs="Arial"/>
          <w:sz w:val="24"/>
          <w:szCs w:val="24"/>
        </w:rPr>
      </w:r>
    </w:p>
    <w:p>
      <w:pPr>
        <w:pStyle w:val="Normal"/>
        <w:ind w:left="360" w:hanging="0"/>
        <w:jc w:val="both"/>
        <w:rPr/>
      </w:pPr>
      <w:r>
        <w:rPr/>
        <w:drawing>
          <wp:inline distT="0" distB="0" distL="0" distR="0">
            <wp:extent cx="5399405" cy="2823210"/>
            <wp:effectExtent l="0" t="0" r="0" b="0"/>
            <wp:docPr id="4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9" descr=""/>
                    <pic:cNvPicPr>
                      <a:picLocks noChangeAspect="1" noChangeArrowheads="1"/>
                    </pic:cNvPicPr>
                  </pic:nvPicPr>
                  <pic:blipFill>
                    <a:blip r:embed="rId80"/>
                    <a:srcRect l="0" t="3543" r="0" b="0"/>
                    <a:stretch>
                      <a:fillRect/>
                    </a:stretch>
                  </pic:blipFill>
                  <pic:spPr bwMode="auto">
                    <a:xfrm>
                      <a:off x="0" y="0"/>
                      <a:ext cx="5399405" cy="2823210"/>
                    </a:xfrm>
                    <a:prstGeom prst="rect">
                      <a:avLst/>
                    </a:prstGeom>
                  </pic:spPr>
                </pic:pic>
              </a:graphicData>
            </a:graphic>
          </wp:inline>
        </w:drawing>
      </w:r>
    </w:p>
    <w:p>
      <w:pPr>
        <w:pStyle w:val="Normal"/>
        <w:ind w:left="360" w:hanging="0"/>
        <w:jc w:val="center"/>
        <w:rPr/>
      </w:pPr>
      <w:r>
        <w:rPr>
          <w:rFonts w:cs="Arial"/>
          <w:b/>
          <w:sz w:val="20"/>
          <w:szCs w:val="20"/>
          <w:lang w:eastAsia="pt-BR"/>
        </w:rPr>
        <w:t>Figura 17</w:t>
      </w:r>
      <w:r>
        <w:rPr>
          <w:rFonts w:cs="Arial"/>
          <w:sz w:val="20"/>
          <w:szCs w:val="20"/>
          <w:lang w:eastAsia="pt-BR"/>
        </w:rPr>
        <w:t>. Demonstrativo de onde encontrar as propriedades de solubilidade e densidade dos fármacos.</w:t>
      </w:r>
    </w:p>
    <w:p>
      <w:pPr>
        <w:pStyle w:val="Normal"/>
        <w:ind w:left="360" w:hanging="0"/>
        <w:jc w:val="both"/>
        <w:rPr>
          <w:rFonts w:ascii="Arial" w:hAnsi="Arial" w:cs="Arial"/>
          <w:sz w:val="24"/>
          <w:szCs w:val="24"/>
        </w:rPr>
      </w:pPr>
      <w:r>
        <w:rPr>
          <w:rFonts w:cs="Arial"/>
          <w:sz w:val="24"/>
          <w:szCs w:val="24"/>
        </w:rPr>
      </w:r>
    </w:p>
    <w:p>
      <w:pPr>
        <w:pStyle w:val="Normal"/>
        <w:jc w:val="both"/>
        <w:rPr/>
      </w:pPr>
      <w:r>
        <w:rPr>
          <w:rStyle w:val="LinkdaInternet"/>
          <w:rFonts w:cs="Arial"/>
          <w:color w:val="000000"/>
          <w:sz w:val="24"/>
          <w:szCs w:val="24"/>
          <w:u w:val="none"/>
        </w:rPr>
        <w:t xml:space="preserve">Merck - </w:t>
      </w:r>
      <w:hyperlink r:id="rId81">
        <w:r>
          <w:rPr>
            <w:rStyle w:val="LinkdaInternet"/>
            <w:rFonts w:cs="Arial"/>
            <w:sz w:val="24"/>
            <w:szCs w:val="24"/>
          </w:rPr>
          <w:t>http://www.merckmillipore.com/BR/pt?ReferrerURL=https%3A%2F%2Fwww.google.com%2F</w:t>
        </w:r>
      </w:hyperlink>
    </w:p>
    <w:p>
      <w:pPr>
        <w:pStyle w:val="Normal"/>
        <w:jc w:val="both"/>
        <w:rPr/>
      </w:pPr>
      <w:r>
        <w:rPr>
          <w:rFonts w:cs="Arial"/>
          <w:sz w:val="24"/>
          <w:szCs w:val="24"/>
        </w:rPr>
        <w:t>Sem requisito mínimo para acesso</w:t>
      </w:r>
    </w:p>
    <w:p>
      <w:pPr>
        <w:pStyle w:val="Normal"/>
        <w:jc w:val="both"/>
        <w:rPr/>
      </w:pPr>
      <w:r>
        <w:rPr>
          <w:rFonts w:cs="Arial"/>
          <w:sz w:val="24"/>
          <w:szCs w:val="24"/>
        </w:rPr>
        <w:t xml:space="preserve">Excipientes definidos previamente mais comumente utilizados em comprimidos obtidos por compressão direta: </w:t>
      </w:r>
      <w:r>
        <w:rPr>
          <w:rFonts w:cs="Arial"/>
          <w:b/>
          <w:sz w:val="24"/>
          <w:szCs w:val="24"/>
          <w:u w:val="single"/>
        </w:rPr>
        <w:t>Celulose microcristalina, Polivinilpirrolidona, Croscarmelose sódica, Aerosil, estearato de magnésio, fosfato de cálcio e lactose monohidratada</w:t>
      </w:r>
      <w:r>
        <w:rPr>
          <w:rFonts w:cs="Arial"/>
          <w:sz w:val="24"/>
          <w:szCs w:val="24"/>
        </w:rPr>
        <w:t>.</w:t>
      </w:r>
    </w:p>
    <w:p>
      <w:pPr>
        <w:pStyle w:val="Normal"/>
        <w:jc w:val="both"/>
        <w:rPr>
          <w:rFonts w:ascii="Arial" w:hAnsi="Arial" w:cs="Arial"/>
          <w:sz w:val="24"/>
          <w:szCs w:val="24"/>
        </w:rPr>
      </w:pPr>
      <w:r>
        <w:rPr>
          <w:rFonts w:cs="Arial"/>
          <w:sz w:val="24"/>
          <w:szCs w:val="24"/>
        </w:rPr>
      </w:r>
    </w:p>
    <w:p>
      <w:pPr>
        <w:pStyle w:val="Normal"/>
        <w:jc w:val="both"/>
        <w:rPr/>
      </w:pPr>
      <w:r>
        <w:rPr>
          <w:rFonts w:cs="Arial"/>
          <w:sz w:val="24"/>
          <w:szCs w:val="24"/>
        </w:rPr>
        <w:t>A seguir é demonstrado em etapas de maneira a contextualizar a busca pelas propriedades referente aos excipientes (Solubilidade e Densidade).</w:t>
      </w:r>
    </w:p>
    <w:p>
      <w:pPr>
        <w:pStyle w:val="ListParagraph"/>
        <w:jc w:val="both"/>
        <w:rPr/>
      </w:pPr>
      <w:r>
        <w:rPr>
          <w:rFonts w:cs="Arial"/>
          <w:sz w:val="24"/>
          <w:szCs w:val="24"/>
        </w:rPr>
        <w:t>1. Acessar o site de vendas da empresa Merck (</w:t>
      </w:r>
      <w:r>
        <w:rPr>
          <w:rFonts w:cs="Arial"/>
          <w:b/>
          <w:sz w:val="24"/>
          <w:szCs w:val="24"/>
        </w:rPr>
        <w:t>Figura 18</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ind w:left="0" w:hanging="0"/>
        <w:rPr/>
      </w:pPr>
      <w:r>
        <w:rPr/>
        <w:drawing>
          <wp:inline distT="0" distB="0" distL="0" distR="0">
            <wp:extent cx="5399405" cy="2791460"/>
            <wp:effectExtent l="0" t="0" r="0" b="0"/>
            <wp:docPr id="48"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3" descr=""/>
                    <pic:cNvPicPr>
                      <a:picLocks noChangeAspect="1" noChangeArrowheads="1"/>
                    </pic:cNvPicPr>
                  </pic:nvPicPr>
                  <pic:blipFill>
                    <a:blip r:embed="rId82"/>
                    <a:srcRect l="0" t="5225" r="0" b="2879"/>
                    <a:stretch>
                      <a:fillRect/>
                    </a:stretch>
                  </pic:blipFill>
                  <pic:spPr bwMode="auto">
                    <a:xfrm>
                      <a:off x="0" y="0"/>
                      <a:ext cx="5399405" cy="2791460"/>
                    </a:xfrm>
                    <a:prstGeom prst="rect">
                      <a:avLst/>
                    </a:prstGeom>
                  </pic:spPr>
                </pic:pic>
              </a:graphicData>
            </a:graphic>
          </wp:inline>
        </w:drawing>
      </w:r>
    </w:p>
    <w:p>
      <w:pPr>
        <w:pStyle w:val="ListParagraph"/>
        <w:ind w:left="0" w:hanging="0"/>
        <w:jc w:val="center"/>
        <w:rPr/>
      </w:pPr>
      <w:r>
        <w:rPr>
          <w:rFonts w:cs="Arial"/>
          <w:b/>
          <w:sz w:val="20"/>
          <w:szCs w:val="20"/>
        </w:rPr>
        <w:t>Figura 18</w:t>
      </w:r>
      <w:r>
        <w:rPr>
          <w:rFonts w:cs="Arial"/>
          <w:sz w:val="20"/>
          <w:szCs w:val="20"/>
        </w:rPr>
        <w:t>. Site de vendas da empresa Merck.</w:t>
      </w:r>
    </w:p>
    <w:p>
      <w:pPr>
        <w:pStyle w:val="ListParagraph"/>
        <w:jc w:val="both"/>
        <w:rPr>
          <w:rFonts w:ascii="Arial" w:hAnsi="Arial" w:cs="Arial"/>
          <w:sz w:val="24"/>
          <w:szCs w:val="24"/>
        </w:rPr>
      </w:pPr>
      <w:r>
        <w:rPr>
          <w:rFonts w:cs="Arial"/>
          <w:sz w:val="24"/>
          <w:szCs w:val="24"/>
        </w:rPr>
      </w:r>
    </w:p>
    <w:p>
      <w:pPr>
        <w:pStyle w:val="ListParagraph"/>
        <w:jc w:val="both"/>
        <w:rPr/>
      </w:pPr>
      <w:r>
        <w:rPr>
          <w:rFonts w:cs="Arial"/>
          <w:sz w:val="24"/>
          <w:szCs w:val="24"/>
        </w:rPr>
        <w:t xml:space="preserve">2. Digitar o nome do excipiente em português no espaço destinado “Procurar por produto, CAS, palavra-chave, ...” (que pode ser observado na </w:t>
      </w:r>
      <w:r>
        <w:rPr>
          <w:rFonts w:cs="Arial"/>
          <w:b/>
          <w:sz w:val="24"/>
          <w:szCs w:val="24"/>
        </w:rPr>
        <w:t>Figura 18</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jc w:val="both"/>
        <w:rPr/>
      </w:pPr>
      <w:r>
        <w:rPr>
          <w:rFonts w:cs="Arial"/>
          <w:b/>
          <w:color w:val="FF0000"/>
          <w:sz w:val="24"/>
          <w:szCs w:val="24"/>
        </w:rPr>
        <w:t>*Caso apareça mais de um resultado, escolher o primeiro.*</w:t>
      </w:r>
    </w:p>
    <w:p>
      <w:pPr>
        <w:pStyle w:val="ListParagraph"/>
        <w:jc w:val="both"/>
        <w:rPr>
          <w:rFonts w:ascii="Arial" w:hAnsi="Arial" w:cs="Arial"/>
          <w:sz w:val="24"/>
          <w:szCs w:val="24"/>
        </w:rPr>
      </w:pPr>
      <w:r>
        <w:rPr>
          <w:rFonts w:cs="Arial"/>
          <w:sz w:val="24"/>
          <w:szCs w:val="24"/>
        </w:rPr>
      </w:r>
    </w:p>
    <w:p>
      <w:pPr>
        <w:pStyle w:val="ListParagraph"/>
        <w:ind w:left="0" w:hanging="0"/>
        <w:rPr/>
      </w:pPr>
      <w:r>
        <w:rPr/>
        <w:drawing>
          <wp:inline distT="0" distB="0" distL="0" distR="0">
            <wp:extent cx="5399405" cy="2791460"/>
            <wp:effectExtent l="0" t="0" r="0" b="0"/>
            <wp:docPr id="49"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6" descr=""/>
                    <pic:cNvPicPr>
                      <a:picLocks noChangeAspect="1" noChangeArrowheads="1"/>
                    </pic:cNvPicPr>
                  </pic:nvPicPr>
                  <pic:blipFill>
                    <a:blip r:embed="rId83"/>
                    <a:srcRect l="0" t="5498" r="0" b="2607"/>
                    <a:stretch>
                      <a:fillRect/>
                    </a:stretch>
                  </pic:blipFill>
                  <pic:spPr bwMode="auto">
                    <a:xfrm>
                      <a:off x="0" y="0"/>
                      <a:ext cx="5399405" cy="2791460"/>
                    </a:xfrm>
                    <a:prstGeom prst="rect">
                      <a:avLst/>
                    </a:prstGeom>
                  </pic:spPr>
                </pic:pic>
              </a:graphicData>
            </a:graphic>
          </wp:inline>
        </w:drawing>
      </w:r>
    </w:p>
    <w:p>
      <w:pPr>
        <w:pStyle w:val="ListParagraph"/>
        <w:ind w:left="0" w:hanging="0"/>
        <w:jc w:val="center"/>
        <w:rPr/>
      </w:pPr>
      <w:r>
        <w:rPr>
          <w:rFonts w:cs="Arial"/>
          <w:b/>
          <w:sz w:val="20"/>
          <w:szCs w:val="20"/>
        </w:rPr>
        <w:t>Figura 19.</w:t>
      </w:r>
      <w:r>
        <w:rPr>
          <w:rFonts w:cs="Arial"/>
          <w:sz w:val="20"/>
          <w:szCs w:val="20"/>
        </w:rPr>
        <w:t xml:space="preserve"> Exemplo de busca do excipiente Croscarmelose sódica.</w:t>
      </w:r>
    </w:p>
    <w:p>
      <w:pPr>
        <w:pStyle w:val="ListParagraph"/>
        <w:ind w:left="0" w:hanging="0"/>
        <w:rPr>
          <w:rFonts w:ascii="Arial" w:hAnsi="Arial" w:cs="Arial"/>
          <w:sz w:val="24"/>
          <w:szCs w:val="24"/>
        </w:rPr>
      </w:pPr>
      <w:r>
        <w:rPr>
          <w:rFonts w:cs="Arial"/>
          <w:sz w:val="24"/>
          <w:szCs w:val="24"/>
        </w:rPr>
      </w:r>
    </w:p>
    <w:p>
      <w:pPr>
        <w:pStyle w:val="ListParagraph"/>
        <w:jc w:val="both"/>
        <w:rPr/>
      </w:pPr>
      <w:r>
        <w:rPr>
          <w:rFonts w:cs="Arial"/>
          <w:sz w:val="24"/>
          <w:szCs w:val="24"/>
        </w:rPr>
        <w:t>3. O valor de solubilidade e/ou densidade se encontra na coluna “Informações físico-químicas”;</w:t>
      </w:r>
    </w:p>
    <w:p>
      <w:pPr>
        <w:pStyle w:val="ListParagraph"/>
        <w:jc w:val="both"/>
        <w:rPr>
          <w:rFonts w:ascii="Arial" w:hAnsi="Arial" w:cs="Arial"/>
          <w:sz w:val="24"/>
          <w:szCs w:val="24"/>
        </w:rPr>
      </w:pPr>
      <w:r>
        <w:rPr>
          <w:rFonts w:cs="Arial"/>
          <w:sz w:val="24"/>
          <w:szCs w:val="24"/>
        </w:rPr>
      </w:r>
    </w:p>
    <w:p>
      <w:pPr>
        <w:pStyle w:val="ListParagraph"/>
        <w:jc w:val="both"/>
        <w:rPr/>
      </w:pPr>
      <w:r>
        <w:rPr>
          <w:rFonts w:cs="Arial"/>
          <w:sz w:val="24"/>
          <w:szCs w:val="24"/>
        </w:rPr>
        <w:t>4. Da mesma maneira que foi utilizado para os fármacos selecionados, os parâmetros de entrada dos excipientes também foram explorados no SciFinder, utilizando a mesmo ordem descrita anteriormente, porém não sendo necessária a estrutura química, somente o código de identificação da substância (CAS), código este que pode ser encontrado no próprio site da Merck mencionado anteriormente (</w:t>
      </w:r>
      <w:r>
        <w:rPr>
          <w:rFonts w:cs="Arial"/>
          <w:b/>
          <w:sz w:val="24"/>
          <w:szCs w:val="24"/>
        </w:rPr>
        <w:t>Figura 19</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jc w:val="both"/>
        <w:rPr/>
      </w:pPr>
      <w:r>
        <w:rPr>
          <w:rFonts w:cs="Arial"/>
          <w:sz w:val="24"/>
          <w:szCs w:val="24"/>
        </w:rPr>
        <w:t>5. Para a busca das variáveis de entrada dos excipientes, selecionar o item “Substance Identifier” e digitar o CAS da molécula desejada (</w:t>
      </w:r>
      <w:r>
        <w:rPr>
          <w:rFonts w:cs="Arial"/>
          <w:b/>
          <w:sz w:val="24"/>
          <w:szCs w:val="24"/>
        </w:rPr>
        <w:t>Figura 10</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jc w:val="both"/>
        <w:rPr/>
      </w:pPr>
      <w:r>
        <w:rPr>
          <w:rFonts w:cs="Arial"/>
          <w:sz w:val="24"/>
          <w:szCs w:val="24"/>
        </w:rPr>
        <w:t>6. Selecionar a substância (</w:t>
      </w:r>
      <w:r>
        <w:rPr>
          <w:rFonts w:cs="Arial"/>
          <w:b/>
          <w:sz w:val="24"/>
          <w:szCs w:val="24"/>
        </w:rPr>
        <w:t>Figura 20</w:t>
      </w:r>
      <w:r>
        <w:rPr>
          <w:rFonts w:cs="Arial"/>
          <w:sz w:val="24"/>
          <w:szCs w:val="24"/>
        </w:rPr>
        <w:t>);</w:t>
      </w:r>
    </w:p>
    <w:p>
      <w:pPr>
        <w:pStyle w:val="ListParagraph"/>
        <w:jc w:val="center"/>
        <w:rPr>
          <w:rFonts w:ascii="Arial" w:hAnsi="Arial" w:cs="Arial"/>
          <w:b/>
          <w:b/>
          <w:sz w:val="20"/>
          <w:szCs w:val="20"/>
        </w:rPr>
      </w:pPr>
      <w:r>
        <w:rPr>
          <w:rFonts w:cs="Arial"/>
          <w:b/>
          <w:sz w:val="20"/>
          <w:szCs w:val="20"/>
        </w:rPr>
      </w:r>
    </w:p>
    <w:p>
      <w:pPr>
        <w:pStyle w:val="ListParagraph"/>
        <w:jc w:val="center"/>
        <w:rPr/>
      </w:pPr>
      <w:r>
        <w:rPr/>
        <w:drawing>
          <wp:inline distT="0" distB="0" distL="0" distR="0">
            <wp:extent cx="5399405" cy="2807335"/>
            <wp:effectExtent l="0" t="0" r="0" b="0"/>
            <wp:docPr id="50"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16" descr=""/>
                    <pic:cNvPicPr>
                      <a:picLocks noChangeAspect="1" noChangeArrowheads="1"/>
                    </pic:cNvPicPr>
                  </pic:nvPicPr>
                  <pic:blipFill>
                    <a:blip r:embed="rId84"/>
                    <a:srcRect l="0" t="5225" r="0" b="2358"/>
                    <a:stretch>
                      <a:fillRect/>
                    </a:stretch>
                  </pic:blipFill>
                  <pic:spPr bwMode="auto">
                    <a:xfrm>
                      <a:off x="0" y="0"/>
                      <a:ext cx="5399405" cy="2807335"/>
                    </a:xfrm>
                    <a:prstGeom prst="rect">
                      <a:avLst/>
                    </a:prstGeom>
                  </pic:spPr>
                </pic:pic>
              </a:graphicData>
            </a:graphic>
          </wp:inline>
        </w:drawing>
      </w:r>
    </w:p>
    <w:p>
      <w:pPr>
        <w:pStyle w:val="ListParagraph"/>
        <w:jc w:val="center"/>
        <w:rPr>
          <w:rFonts w:ascii="Arial" w:hAnsi="Arial" w:cs="Arial"/>
          <w:b/>
          <w:b/>
          <w:sz w:val="20"/>
          <w:szCs w:val="20"/>
        </w:rPr>
      </w:pPr>
      <w:r>
        <w:rPr>
          <w:rFonts w:cs="Arial"/>
          <w:b/>
          <w:sz w:val="20"/>
          <w:szCs w:val="20"/>
        </w:rPr>
      </w:r>
    </w:p>
    <w:p>
      <w:pPr>
        <w:pStyle w:val="ListParagraph"/>
        <w:jc w:val="center"/>
        <w:rPr/>
      </w:pPr>
      <w:r>
        <w:rPr>
          <w:rFonts w:cs="Arial"/>
          <w:b/>
          <w:sz w:val="20"/>
          <w:szCs w:val="20"/>
        </w:rPr>
        <w:t>Figura 20</w:t>
      </w:r>
      <w:r>
        <w:rPr>
          <w:rFonts w:cs="Arial"/>
          <w:sz w:val="20"/>
          <w:szCs w:val="20"/>
        </w:rPr>
        <w:t>.</w:t>
      </w:r>
      <w:r>
        <w:rPr/>
        <w:t xml:space="preserve"> </w:t>
      </w:r>
      <w:r>
        <w:rPr>
          <w:rFonts w:cs="Arial"/>
          <w:sz w:val="20"/>
          <w:szCs w:val="20"/>
        </w:rPr>
        <w:t>Resultado da busca pelo CAS da substância desejada.</w:t>
      </w:r>
    </w:p>
    <w:p>
      <w:pPr>
        <w:pStyle w:val="ListParagraph"/>
        <w:jc w:val="both"/>
        <w:rPr>
          <w:rFonts w:ascii="Arial" w:hAnsi="Arial" w:cs="Arial"/>
          <w:sz w:val="24"/>
          <w:szCs w:val="24"/>
        </w:rPr>
      </w:pPr>
      <w:r>
        <w:rPr>
          <w:rFonts w:cs="Arial"/>
          <w:sz w:val="24"/>
          <w:szCs w:val="24"/>
        </w:rPr>
      </w:r>
    </w:p>
    <w:p>
      <w:pPr>
        <w:pStyle w:val="ListParagraph"/>
        <w:jc w:val="both"/>
        <w:rPr>
          <w:rFonts w:ascii="Arial" w:hAnsi="Arial" w:cs="Arial"/>
          <w:sz w:val="24"/>
          <w:szCs w:val="24"/>
        </w:rPr>
      </w:pPr>
      <w:r>
        <w:rPr>
          <w:rFonts w:cs="Arial"/>
          <w:sz w:val="24"/>
          <w:szCs w:val="24"/>
        </w:rPr>
      </w:r>
    </w:p>
    <w:p>
      <w:pPr>
        <w:pStyle w:val="ListParagraph"/>
        <w:jc w:val="both"/>
        <w:rPr/>
      </w:pPr>
      <w:r>
        <w:rPr>
          <w:rFonts w:cs="Arial"/>
          <w:sz w:val="24"/>
          <w:szCs w:val="24"/>
        </w:rPr>
        <w:t>7. Coletar as informações necessárias (</w:t>
      </w:r>
      <w:r>
        <w:rPr>
          <w:rFonts w:cs="Arial"/>
          <w:b/>
          <w:sz w:val="24"/>
          <w:szCs w:val="24"/>
        </w:rPr>
        <w:t>Figura 21</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jc w:val="both"/>
        <w:rPr>
          <w:rFonts w:ascii="Arial" w:hAnsi="Arial" w:cs="Arial"/>
          <w:sz w:val="24"/>
          <w:szCs w:val="24"/>
        </w:rPr>
      </w:pPr>
      <w:r>
        <w:rPr>
          <w:rFonts w:cs="Arial"/>
          <w:sz w:val="24"/>
          <w:szCs w:val="24"/>
        </w:rPr>
      </w:r>
    </w:p>
    <w:p>
      <w:pPr>
        <w:pStyle w:val="ListParagraph"/>
        <w:ind w:left="0" w:hanging="0"/>
        <w:jc w:val="center"/>
        <w:rPr/>
      </w:pPr>
      <w:r>
        <w:rPr/>
        <w:drawing>
          <wp:inline distT="0" distB="0" distL="0" distR="0">
            <wp:extent cx="5399405" cy="2799715"/>
            <wp:effectExtent l="0" t="0" r="0" b="0"/>
            <wp:docPr id="51"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a17" descr=""/>
                    <pic:cNvPicPr>
                      <a:picLocks noChangeAspect="1" noChangeArrowheads="1"/>
                    </pic:cNvPicPr>
                  </pic:nvPicPr>
                  <pic:blipFill>
                    <a:blip r:embed="rId85"/>
                    <a:srcRect l="0" t="4976" r="0" b="2867"/>
                    <a:stretch>
                      <a:fillRect/>
                    </a:stretch>
                  </pic:blipFill>
                  <pic:spPr bwMode="auto">
                    <a:xfrm>
                      <a:off x="0" y="0"/>
                      <a:ext cx="5399405" cy="2799715"/>
                    </a:xfrm>
                    <a:prstGeom prst="rect">
                      <a:avLst/>
                    </a:prstGeom>
                  </pic:spPr>
                </pic:pic>
              </a:graphicData>
            </a:graphic>
          </wp:inline>
        </w:drawing>
      </w:r>
    </w:p>
    <w:p>
      <w:pPr>
        <w:pStyle w:val="ListParagraph"/>
        <w:jc w:val="center"/>
        <w:rPr/>
      </w:pPr>
      <w:r>
        <w:rPr>
          <w:rFonts w:cs="Arial"/>
          <w:b/>
          <w:sz w:val="20"/>
          <w:szCs w:val="20"/>
        </w:rPr>
        <w:t>Figura 21</w:t>
      </w:r>
      <w:r>
        <w:rPr>
          <w:rFonts w:cs="Arial"/>
          <w:sz w:val="20"/>
          <w:szCs w:val="20"/>
        </w:rPr>
        <w:t xml:space="preserve">. </w:t>
      </w:r>
      <w:r>
        <w:rPr>
          <w:rFonts w:cs="Arial"/>
          <w:sz w:val="20"/>
          <w:szCs w:val="20"/>
          <w:lang w:eastAsia="pt-BR"/>
        </w:rPr>
        <w:t>Demonstrativo de onde encontrar as propriedades de solubilidade e densidade dos fármacos.</w:t>
      </w:r>
    </w:p>
    <w:p>
      <w:pPr>
        <w:pStyle w:val="ListParagraph"/>
        <w:jc w:val="both"/>
        <w:rPr>
          <w:rFonts w:ascii="Arial" w:hAnsi="Arial" w:cs="Arial"/>
          <w:sz w:val="24"/>
          <w:szCs w:val="24"/>
        </w:rPr>
      </w:pPr>
      <w:r>
        <w:rPr>
          <w:rFonts w:cs="Arial"/>
          <w:sz w:val="24"/>
          <w:szCs w:val="24"/>
        </w:rPr>
      </w:r>
    </w:p>
    <w:p>
      <w:pPr>
        <w:pStyle w:val="ListParagraph"/>
        <w:ind w:left="0" w:hanging="0"/>
        <w:jc w:val="both"/>
        <w:rPr/>
      </w:pPr>
      <w:r>
        <w:rPr>
          <w:rFonts w:cs="Arial"/>
          <w:sz w:val="24"/>
          <w:szCs w:val="24"/>
        </w:rPr>
        <w:t>Observações: Em alguns casos o Scifinder não disponibiliza do valor desejado, e recomenda a base bibliográfica de onde o valor foi retirado, para casos assim, o artigo é acessado de maneira a coletar as informações faltantes (</w:t>
      </w:r>
      <w:r>
        <w:rPr>
          <w:rFonts w:cs="Arial"/>
          <w:b/>
          <w:sz w:val="24"/>
          <w:szCs w:val="24"/>
        </w:rPr>
        <w:t>Figuras 21</w:t>
      </w:r>
      <w:r>
        <w:rPr>
          <w:rFonts w:cs="Arial"/>
          <w:sz w:val="24"/>
          <w:szCs w:val="24"/>
        </w:rPr>
        <w:t xml:space="preserve"> e </w:t>
      </w:r>
      <w:r>
        <w:rPr>
          <w:rFonts w:cs="Arial"/>
          <w:b/>
          <w:sz w:val="24"/>
          <w:szCs w:val="24"/>
        </w:rPr>
        <w:t>22</w:t>
      </w:r>
      <w:r>
        <w:rPr>
          <w:rFonts w:cs="Arial"/>
          <w:sz w:val="24"/>
          <w:szCs w:val="24"/>
        </w:rPr>
        <w:t xml:space="preserve">). </w:t>
      </w:r>
    </w:p>
    <w:p>
      <w:pPr>
        <w:pStyle w:val="ListParagraph"/>
        <w:ind w:left="0" w:hanging="0"/>
        <w:jc w:val="both"/>
        <w:rPr>
          <w:rFonts w:ascii="Arial" w:hAnsi="Arial" w:cs="Arial"/>
          <w:sz w:val="24"/>
          <w:szCs w:val="24"/>
        </w:rPr>
      </w:pPr>
      <w:r>
        <w:rPr>
          <w:rFonts w:cs="Arial"/>
          <w:sz w:val="24"/>
          <w:szCs w:val="24"/>
        </w:rPr>
      </w:r>
    </w:p>
    <w:p>
      <w:pPr>
        <w:pStyle w:val="ListParagraph"/>
        <w:ind w:left="0" w:hanging="0"/>
        <w:rPr/>
      </w:pPr>
      <w:r>
        <w:rPr/>
        <w:drawing>
          <wp:inline distT="0" distB="0" distL="0" distR="0">
            <wp:extent cx="5304155" cy="2727960"/>
            <wp:effectExtent l="0" t="0" r="0" b="0"/>
            <wp:docPr id="52"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a19" descr=""/>
                    <pic:cNvPicPr>
                      <a:picLocks noChangeAspect="1" noChangeArrowheads="1"/>
                    </pic:cNvPicPr>
                  </pic:nvPicPr>
                  <pic:blipFill>
                    <a:blip r:embed="rId86"/>
                    <a:srcRect l="0" t="5319" r="0" b="2968"/>
                    <a:stretch>
                      <a:fillRect/>
                    </a:stretch>
                  </pic:blipFill>
                  <pic:spPr bwMode="auto">
                    <a:xfrm>
                      <a:off x="0" y="0"/>
                      <a:ext cx="5304155" cy="2727960"/>
                    </a:xfrm>
                    <a:prstGeom prst="rect">
                      <a:avLst/>
                    </a:prstGeom>
                  </pic:spPr>
                </pic:pic>
              </a:graphicData>
            </a:graphic>
          </wp:inline>
        </w:drawing>
      </w:r>
    </w:p>
    <w:p>
      <w:pPr>
        <w:pStyle w:val="ListParagraph"/>
        <w:ind w:left="0" w:hanging="0"/>
        <w:jc w:val="center"/>
        <w:rPr/>
      </w:pPr>
      <w:r>
        <w:rPr>
          <w:rFonts w:cs="Arial"/>
          <w:b/>
          <w:sz w:val="20"/>
          <w:szCs w:val="20"/>
        </w:rPr>
        <w:t>Figura 22</w:t>
      </w:r>
      <w:r>
        <w:rPr>
          <w:rFonts w:cs="Arial"/>
          <w:sz w:val="20"/>
          <w:szCs w:val="20"/>
        </w:rPr>
        <w:t>. Acesso ao artigo que consta as informações desejadas.</w:t>
      </w:r>
    </w:p>
    <w:p>
      <w:pPr>
        <w:pStyle w:val="ListParagraph"/>
        <w:ind w:left="0" w:hanging="0"/>
        <w:jc w:val="both"/>
        <w:rPr>
          <w:rFonts w:ascii="Arial" w:hAnsi="Arial" w:cs="Arial"/>
          <w:sz w:val="24"/>
          <w:szCs w:val="24"/>
        </w:rPr>
      </w:pPr>
      <w:r>
        <w:rPr>
          <w:rFonts w:cs="Arial"/>
          <w:sz w:val="24"/>
          <w:szCs w:val="24"/>
        </w:rPr>
      </w:r>
    </w:p>
    <w:p>
      <w:pPr>
        <w:pStyle w:val="ListParagraph"/>
        <w:ind w:left="0" w:hanging="0"/>
        <w:jc w:val="both"/>
        <w:rPr/>
      </w:pPr>
      <w:r>
        <w:rPr>
          <w:rFonts w:cs="Arial"/>
          <w:sz w:val="24"/>
          <w:szCs w:val="24"/>
        </w:rPr>
        <w:t>O nome do artigo é então levado para o site Sci-Hub (</w:t>
      </w:r>
      <w:hyperlink r:id="rId87">
        <w:r>
          <w:rPr>
            <w:rStyle w:val="InternetLink"/>
            <w:rFonts w:cs="Arial"/>
            <w:sz w:val="24"/>
            <w:szCs w:val="24"/>
          </w:rPr>
          <w:t>http://sci-hub.tw/</w:t>
        </w:r>
      </w:hyperlink>
      <w:r>
        <w:rPr>
          <w:rFonts w:cs="Arial"/>
          <w:sz w:val="24"/>
          <w:szCs w:val="24"/>
        </w:rPr>
        <w:t>), no qual o mesmo é disponibilizado gratuitamente para download (</w:t>
      </w:r>
      <w:r>
        <w:rPr>
          <w:rFonts w:cs="Arial"/>
          <w:b/>
          <w:sz w:val="24"/>
          <w:szCs w:val="24"/>
        </w:rPr>
        <w:t>Figura 23</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ind w:left="0" w:hanging="0"/>
        <w:rPr/>
      </w:pPr>
      <w:r>
        <w:rPr/>
        <w:drawing>
          <wp:inline distT="0" distB="0" distL="0" distR="0">
            <wp:extent cx="5399405" cy="2799715"/>
            <wp:effectExtent l="0" t="0" r="0" b="0"/>
            <wp:docPr id="53"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a20" descr=""/>
                    <pic:cNvPicPr>
                      <a:picLocks noChangeAspect="1" noChangeArrowheads="1"/>
                    </pic:cNvPicPr>
                  </pic:nvPicPr>
                  <pic:blipFill>
                    <a:blip r:embed="rId88"/>
                    <a:srcRect l="0" t="5249" r="0" b="2607"/>
                    <a:stretch>
                      <a:fillRect/>
                    </a:stretch>
                  </pic:blipFill>
                  <pic:spPr bwMode="auto">
                    <a:xfrm>
                      <a:off x="0" y="0"/>
                      <a:ext cx="5399405" cy="2799715"/>
                    </a:xfrm>
                    <a:prstGeom prst="rect">
                      <a:avLst/>
                    </a:prstGeom>
                  </pic:spPr>
                </pic:pic>
              </a:graphicData>
            </a:graphic>
          </wp:inline>
        </w:drawing>
      </w:r>
    </w:p>
    <w:p>
      <w:pPr>
        <w:pStyle w:val="ListParagraph"/>
        <w:ind w:left="0" w:hanging="0"/>
        <w:jc w:val="center"/>
        <w:rPr/>
      </w:pPr>
      <w:r>
        <w:rPr>
          <w:rFonts w:cs="Arial"/>
          <w:b/>
          <w:sz w:val="20"/>
          <w:szCs w:val="20"/>
        </w:rPr>
        <w:t>Figura 23</w:t>
      </w:r>
      <w:r>
        <w:rPr>
          <w:rFonts w:cs="Arial"/>
          <w:sz w:val="20"/>
          <w:szCs w:val="20"/>
        </w:rPr>
        <w:t>. Demonstração de busca de artigo no Sci-Hub.</w:t>
      </w:r>
    </w:p>
    <w:p>
      <w:pPr>
        <w:pStyle w:val="ListParagraph"/>
        <w:jc w:val="both"/>
        <w:rPr>
          <w:rFonts w:ascii="Arial" w:hAnsi="Arial" w:cs="Arial"/>
          <w:sz w:val="24"/>
          <w:szCs w:val="24"/>
        </w:rPr>
      </w:pPr>
      <w:r>
        <w:rPr>
          <w:rFonts w:cs="Arial"/>
          <w:sz w:val="24"/>
          <w:szCs w:val="24"/>
        </w:rPr>
      </w:r>
    </w:p>
    <w:p>
      <w:pPr>
        <w:pStyle w:val="ListParagraph"/>
        <w:ind w:left="0" w:hanging="0"/>
        <w:jc w:val="both"/>
        <w:rPr/>
      </w:pPr>
      <w:r>
        <w:rPr>
          <w:rFonts w:cs="Arial"/>
          <w:sz w:val="24"/>
          <w:szCs w:val="24"/>
        </w:rPr>
        <w:t>Com o artigo, realiza-se a busca dos parâmetros desejados (</w:t>
      </w:r>
      <w:r>
        <w:rPr>
          <w:rFonts w:cs="Arial"/>
          <w:b/>
          <w:sz w:val="24"/>
          <w:szCs w:val="24"/>
        </w:rPr>
        <w:t>Figura 24</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ind w:left="0" w:hanging="0"/>
        <w:rPr/>
      </w:pPr>
      <w:r>
        <w:rPr/>
        <w:drawing>
          <wp:inline distT="0" distB="0" distL="0" distR="0">
            <wp:extent cx="5304155" cy="2743835"/>
            <wp:effectExtent l="0" t="0" r="0" b="0"/>
            <wp:docPr id="54"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a21" descr=""/>
                    <pic:cNvPicPr>
                      <a:picLocks noChangeAspect="1" noChangeArrowheads="1"/>
                    </pic:cNvPicPr>
                  </pic:nvPicPr>
                  <pic:blipFill>
                    <a:blip r:embed="rId89"/>
                    <a:srcRect l="0" t="5599" r="0" b="2131"/>
                    <a:stretch>
                      <a:fillRect/>
                    </a:stretch>
                  </pic:blipFill>
                  <pic:spPr bwMode="auto">
                    <a:xfrm>
                      <a:off x="0" y="0"/>
                      <a:ext cx="5304155" cy="2743835"/>
                    </a:xfrm>
                    <a:prstGeom prst="rect">
                      <a:avLst/>
                    </a:prstGeom>
                  </pic:spPr>
                </pic:pic>
              </a:graphicData>
            </a:graphic>
          </wp:inline>
        </w:drawing>
      </w:r>
    </w:p>
    <w:p>
      <w:pPr>
        <w:pStyle w:val="ListParagraph"/>
        <w:numPr>
          <w:ilvl w:val="0"/>
          <w:numId w:val="0"/>
        </w:numPr>
        <w:spacing w:before="0" w:after="200"/>
        <w:ind w:left="0" w:hanging="0"/>
        <w:contextualSpacing/>
        <w:jc w:val="center"/>
        <w:outlineLvl w:val="1"/>
        <w:rPr/>
      </w:pPr>
      <w:r>
        <w:rPr>
          <w:rFonts w:eastAsia="Times New Roman" w:cs="Arial"/>
          <w:b/>
          <w:color w:val="auto"/>
          <w:kern w:val="0"/>
          <w:sz w:val="20"/>
          <w:szCs w:val="20"/>
          <w:lang w:val="pt-BR" w:eastAsia="pt-BR" w:bidi="ar-SA"/>
        </w:rPr>
        <w:t>Figura 24</w:t>
      </w:r>
      <w:r>
        <w:rPr>
          <w:rFonts w:eastAsia="Times New Roman" w:cs="Arial"/>
          <w:color w:val="auto"/>
          <w:kern w:val="0"/>
          <w:sz w:val="20"/>
          <w:szCs w:val="20"/>
          <w:lang w:val="pt-BR" w:eastAsia="pt-BR" w:bidi="ar-SA"/>
        </w:rPr>
        <w:t>. Artigo disponível para a busca dos parâmetros desejados.</w:t>
      </w:r>
    </w:p>
    <w:p>
      <w:pPr>
        <w:pStyle w:val="Normal"/>
        <w:jc w:val="center"/>
        <w:rPr/>
      </w:pPr>
      <w:r>
        <w:rPr/>
      </w:r>
    </w:p>
    <w:p>
      <w:pPr>
        <w:pStyle w:val="Normal"/>
        <w:rPr/>
      </w:pPr>
      <w:r>
        <w:rPr/>
      </w:r>
      <w:r>
        <w:br w:type="page"/>
      </w:r>
    </w:p>
    <w:p>
      <w:pPr>
        <w:pStyle w:val="Normal"/>
        <w:numPr>
          <w:ilvl w:val="0"/>
          <w:numId w:val="0"/>
        </w:numPr>
        <w:outlineLvl w:val="1"/>
        <w:rPr/>
      </w:pPr>
      <w:bookmarkStart w:id="160" w:name="_Toc22389593"/>
      <w:r>
        <w:rPr/>
        <w:t>ANEXO B – TÍTULO DO ANEXO B</w:t>
      </w:r>
      <w:bookmarkEnd w:id="160"/>
    </w:p>
    <w:p>
      <w:pPr>
        <w:pStyle w:val="Normal"/>
        <w:rPr/>
      </w:pPr>
      <w:r>
        <w:rPr/>
      </w:r>
    </w:p>
    <w:p>
      <w:pPr>
        <w:pStyle w:val="ANEXOS"/>
        <w:rPr/>
      </w:pPr>
      <w:r>
        <w:rPr/>
      </w:r>
    </w:p>
    <w:p>
      <w:pPr>
        <w:pStyle w:val="Normal"/>
        <w:rPr/>
      </w:pPr>
      <w:r>
        <w:rPr/>
      </w:r>
    </w:p>
    <w:sectPr>
      <w:headerReference w:type="default" r:id="rId90"/>
      <w:type w:val="nextPage"/>
      <w:pgSz w:w="11906" w:h="16838"/>
      <w:pgMar w:left="1701" w:right="1134" w:header="907" w:top="1701" w:footer="0" w:bottom="1531" w:gutter="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Vinicius Zanovelli" w:date="2019-12-05T19:36:04Z" w:initials="VZ">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Itens que entendo ainda estarem pendentes:- Revisões (itálico, complemento de conteúdo, capitalização)</w:t>
      </w:r>
    </w:p>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 Organização dos índices (sumário, listas, figuras, navegador, etc)</w:t>
      </w:r>
    </w:p>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 Revisão das referências (bibliografia e descritas no texto)</w:t>
      </w:r>
    </w:p>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 Adicionar anexos (doc. especialista e "atestado")</w:t>
      </w:r>
    </w:p>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 Adicionar ficha catalográfica</w:t>
      </w:r>
    </w:p>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 Agradecimentos/dedicatórias</w:t>
      </w:r>
    </w:p>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 Resumo/abstract, introdução e conclusão</w:t>
      </w:r>
    </w:p>
  </w:comment>
  <w:comment w:id="1" w:author="altobelli" w:date="2019-12-04T21:42:00Z" w:initials="a">
    <w:p>
      <w:r>
        <w:rPr>
          <w:rFonts w:ascii="Liberation Serif" w:hAnsi="Liberation Serif" w:eastAsia="Segoe UI" w:cs="Tahoma"/>
          <w:szCs w:val="24"/>
          <w:lang w:val="en-US" w:eastAsia="en-US" w:bidi="en-US"/>
        </w:rPr>
        <w:t>Nomes. Retire a cor verde</w:t>
      </w:r>
    </w:p>
  </w:comment>
  <w:comment w:id="2" w:author="altobelli" w:date="2019-12-04T21:43:00Z" w:initials="a">
    <w:p>
      <w:r>
        <w:rPr>
          <w:rFonts w:ascii="Liberation Serif" w:hAnsi="Liberation Serif" w:eastAsia="Segoe UI" w:cs="Tahoma"/>
          <w:szCs w:val="24"/>
          <w:lang w:val="en-US" w:eastAsia="en-US" w:bidi="en-US"/>
        </w:rPr>
        <w:t>Remove essas caixas amarelas</w:t>
      </w:r>
    </w:p>
  </w:comment>
  <w:comment w:id="3" w:author="altobelli" w:date="2019-12-04T21:39:00Z" w:initials="a">
    <w:p>
      <w:r>
        <w:rPr>
          <w:rFonts w:ascii="Liberation Serif" w:hAnsi="Liberation Serif" w:eastAsia="Segoe UI" w:cs="Tahoma"/>
          <w:szCs w:val="24"/>
          <w:lang w:val="en-US" w:eastAsia="en-US" w:bidi="en-US"/>
        </w:rPr>
        <w:t xml:space="preserve">WEB SCRAPING: UMA SOLUÇÃO PARA COLETA DE INFORMAÇÕES NA ÁREA FARMACÊUTICA </w:t>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t>Caso tenham outra ideia, altere e coloque aonde é necessário o título do projeto</w:t>
      </w:r>
    </w:p>
  </w:comment>
  <w:comment w:id="4" w:author="altobelli" w:date="2019-12-04T21:43:00Z" w:initials="a">
    <w:p>
      <w:r>
        <w:rPr>
          <w:rFonts w:ascii="Liberation Serif" w:hAnsi="Liberation Serif" w:eastAsia="Segoe UI" w:cs="Tahoma"/>
          <w:szCs w:val="24"/>
          <w:lang w:val="en-US" w:eastAsia="en-US" w:bidi="en-US"/>
        </w:rPr>
        <w:t>ALTOBELLI DE BRITO MANTUAN</w:t>
      </w:r>
    </w:p>
  </w:comment>
  <w:comment w:id="5" w:author="altobelli" w:date="2019-12-04T21:44:00Z" w:initials="a">
    <w:p>
      <w:r>
        <w:rPr>
          <w:rFonts w:ascii="Liberation Serif" w:hAnsi="Liberation Serif" w:eastAsia="Segoe UI" w:cs="Tahoma"/>
          <w:szCs w:val="24"/>
          <w:lang w:val="en-US" w:eastAsia="en-US" w:bidi="en-US"/>
        </w:rPr>
        <w:t>Altobelli de Brito Mantuan , MSc. UFF</w:t>
      </w:r>
    </w:p>
  </w:comment>
  <w:comment w:id="6" w:author="altobelli" w:date="2019-12-04T21:45:00Z" w:initials="a">
    <w:p>
      <w:r>
        <w:rPr>
          <w:rFonts w:ascii="Liberation Serif" w:hAnsi="Liberation Serif" w:eastAsia="Segoe UI" w:cs="Tahoma"/>
          <w:szCs w:val="24"/>
          <w:lang w:val="en-US" w:eastAsia="en-US" w:bidi="en-US"/>
        </w:rPr>
        <w:t>Eduardo Vera Sousa, MSc. UFF</w:t>
      </w:r>
    </w:p>
  </w:comment>
  <w:comment w:id="7" w:author="altobelli" w:date="2019-12-04T21:35:00Z" w:initials="a">
    <w:p>
      <w:r>
        <w:rPr>
          <w:rFonts w:ascii="Liberation Serif" w:hAnsi="Liberation Serif" w:eastAsia="Segoe UI" w:cs="Tahoma"/>
          <w:szCs w:val="24"/>
          <w:lang w:val="en-US" w:eastAsia="en-US" w:bidi="en-US"/>
        </w:rPr>
        <w:t>Cada um pode colocar o seu, um em cada página.</w:t>
      </w:r>
    </w:p>
  </w:comment>
  <w:comment w:id="8" w:author="Vinicius Zanovelli" w:date="2019-12-07T22:18:19Z" w:initials="VZ">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É necessário colocar alguma identificação do aluno?</w:t>
      </w:r>
    </w:p>
  </w:comment>
  <w:comment w:id="9" w:author="altobelli" w:date="2019-12-04T21:36:00Z" w:initials="a">
    <w:p>
      <w:r>
        <w:rPr>
          <w:rFonts w:ascii="Liberation Serif" w:hAnsi="Liberation Serif" w:eastAsia="Segoe UI" w:cs="Tahoma"/>
          <w:szCs w:val="24"/>
          <w:lang w:val="en-US" w:eastAsia="en-US" w:bidi="en-US"/>
        </w:rPr>
        <w:t>Cada um pode colocar o seu. Um em cada página</w:t>
      </w:r>
    </w:p>
  </w:comment>
  <w:comment w:id="10" w:author="Vinicius Zanovelli" w:date="2019-12-07T22:20:00Z" w:initials="VZ">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0"/>
          <w:u w:val="none"/>
          <w:vertAlign w:val="baseline"/>
          <w:em w:val="none"/>
          <w:lang w:val="pt-BR" w:eastAsia="pt-BR" w:bidi="ar-SA"/>
        </w:rPr>
        <w:t>É necessário colocar alguma identificação do aluno?</w:t>
      </w:r>
    </w:p>
  </w:comment>
  <w:comment w:id="11" w:author="altobelli" w:date="2019-12-04T21:48:00Z" w:initials="a">
    <w:p>
      <w:r>
        <w:rPr>
          <w:rFonts w:ascii="Liberation Serif" w:hAnsi="Liberation Serif" w:eastAsia="Segoe UI" w:cs="Tahoma"/>
          <w:szCs w:val="24"/>
          <w:lang w:val="en-US" w:eastAsia="en-US" w:bidi="en-US"/>
        </w:rPr>
        <w:t>Na quinta explico</w:t>
      </w:r>
    </w:p>
  </w:comment>
  <w:comment w:id="12" w:author="Vinicius Zanovelli" w:date="2019-12-07T19:00:59Z" w:initials="VZ">
    <w:p>
      <w:r>
        <w:rPr>
          <w:rFonts w:ascii="Times New Roman" w:hAnsi="Times New Roman" w:eastAsia="Times New Roman" w:cs="Times New Roman"/>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0"/>
          <w:u w:val="none"/>
          <w:vertAlign w:val="baseline"/>
          <w:em w:val="none"/>
          <w:lang w:val="pt-BR" w:eastAsia="pt-BR" w:bidi="ar-SA"/>
        </w:rPr>
        <w:t>Reply to altobelli (12/04/2019, 21:48): "..."</w:t>
      </w:r>
    </w:p>
    <w:p>
      <w:r>
        <w:rPr>
          <w:rFonts w:ascii="Liberation Serif" w:hAnsi="Liberation Serif" w:eastAsia="Segoe UI" w:cs="Tahoma"/>
          <w:sz w:val="20"/>
          <w:szCs w:val="24"/>
          <w:lang w:val="pt-BR" w:eastAsia="pt-BR" w:bidi="ar-SA"/>
        </w:rPr>
        <w:t>Ok, feito!</w:t>
      </w:r>
    </w:p>
  </w:comment>
  <w:comment w:id="13" w:author="altobelli" w:date="2019-10-30T18:13:00Z" w:initials="a">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comment>
  <w:comment w:id="14" w:author="altobelli" w:date="2019-10-30T18:13:00Z" w:initials="a">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comment>
  <w:comment w:id="15" w:author="altobelli" w:date="2019-10-30T18:13:00Z" w:initials="a">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comment>
  <w:comment w:id="16" w:author="altobelli" w:date="2019-10-30T18:13:00Z" w:initials="a">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comment>
  <w:comment w:id="17" w:author="altobelli" w:date="2019-10-30T18:13:00Z" w:initials="a">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comment>
  <w:comment w:id="18" w:author="altobelli" w:date="2019-10-30T18:13:00Z" w:initials="a">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comment>
  <w:comment w:id="19" w:author="altobelli" w:date="2019-10-30T18:13:00Z" w:initials="a">
    <w:p>
      <w:r>
        <w:rPr>
          <w:rFonts w:ascii="Liberation Serif" w:hAnsi="Liberation Serif" w:eastAsia="Segoe UI" w:cs="Tahoma"/>
          <w:szCs w:val="24"/>
          <w:lang w:val="en-US" w:eastAsia="en-US" w:bidi="en-US"/>
        </w:rPr>
        <w:t>Capítulo deve começar no início da página.</w:t>
      </w:r>
    </w:p>
  </w:comment>
  <w:comment w:id="20" w:author="Miquéias Dernier" w:date="2019-12-05T18:05:00Z" w:initials="MD">
    <w:p>
      <w:r>
        <w:rPr>
          <w:rFonts w:ascii="Liberation Serif" w:hAnsi="Liberation Serif" w:eastAsia="Segoe UI" w:cs="Tahoma"/>
          <w:szCs w:val="24"/>
          <w:lang w:val="en-US" w:eastAsia="en-US" w:bidi="en-US"/>
        </w:rPr>
        <w:t>ok</w:t>
      </w:r>
    </w:p>
  </w:comment>
  <w:comment w:id="21" w:author="altobelli" w:date="2019-09-24T21:09:00Z" w:initials="a">
    <w:p>
      <w:r>
        <w:rPr>
          <w:rFonts w:ascii="Liberation Serif" w:hAnsi="Liberation Serif" w:eastAsia="Segoe UI" w:cs="Tahoma"/>
          <w:szCs w:val="24"/>
          <w:lang w:val="en-US" w:eastAsia="en-US" w:bidi="en-US"/>
        </w:rPr>
        <w:t>Não use nosso , nossa. ex:  Use “este trabalho tem como foco...”.</w:t>
      </w:r>
    </w:p>
  </w:comment>
  <w:comment w:id="22" w:author="Vinicius Zanovelli" w:date="2019-09-25T20:20:00Z" w:initials="ZNVL">
    <w:p>
      <w:r>
        <w:rPr>
          <w:rFonts w:ascii="Times New Roman" w:hAnsi="Times New Roman" w:eastAsia="Segoe UI" w:cs="Tahoma"/>
          <w:i/>
          <w:sz w:val="16"/>
          <w:szCs w:val="24"/>
          <w:lang w:val="en-US" w:eastAsia="en-US" w:bidi="en-US"/>
        </w:rPr>
        <w:t>Reply to altobelli (09/24/2019, 21:09): "..."</w:t>
      </w:r>
    </w:p>
    <w:p>
      <w:r>
        <w:rPr>
          <w:rFonts w:ascii="Liberation Serif" w:hAnsi="Liberation Serif" w:eastAsia="Segoe UI" w:cs="Tahoma"/>
          <w:sz w:val="20"/>
          <w:szCs w:val="24"/>
          <w:lang w:val="en-US" w:eastAsia="en-US" w:bidi="en-US"/>
        </w:rPr>
        <w:t>Ok!</w:t>
      </w:r>
    </w:p>
  </w:comment>
  <w:comment w:id="23" w:author="altobelli" w:date="2019-09-24T21:06:00Z" w:initials="a">
    <w:p>
      <w:r>
        <w:rPr>
          <w:rFonts w:ascii="Liberation Serif" w:hAnsi="Liberation Serif" w:eastAsia="Segoe UI" w:cs="Tahoma"/>
          <w:szCs w:val="24"/>
          <w:lang w:val="en-US" w:eastAsia="en-US" w:bidi="en-US"/>
        </w:rPr>
        <w:t xml:space="preserve">Esse tipo de comentário fica na discussão. </w:t>
      </w:r>
    </w:p>
  </w:comment>
  <w:comment w:id="24" w:author="Vinicius Zanovelli" w:date="2019-09-25T20:20:00Z" w:initials="ZNVL">
    <w:p>
      <w:r>
        <w:rPr>
          <w:rFonts w:ascii="Times New Roman" w:hAnsi="Times New Roman" w:eastAsia="Segoe UI" w:cs="Tahoma"/>
          <w:i/>
          <w:sz w:val="16"/>
          <w:szCs w:val="24"/>
          <w:lang w:val="en-US" w:eastAsia="en-US" w:bidi="en-US"/>
        </w:rPr>
        <w:t>Reply to altobelli (09/24/2019, 21:06): "..."</w:t>
      </w:r>
    </w:p>
    <w:p>
      <w:r>
        <w:rPr>
          <w:rFonts w:ascii="Liberation Serif" w:hAnsi="Liberation Serif" w:eastAsia="Segoe UI" w:cs="Tahoma"/>
          <w:sz w:val="20"/>
          <w:szCs w:val="24"/>
          <w:lang w:val="en-US" w:eastAsia="en-US" w:bidi="en-US"/>
        </w:rPr>
        <w:t>Movido.</w:t>
      </w:r>
    </w:p>
  </w:comment>
  <w:comment w:id="25" w:author="altobelli" w:date="2019-09-24T21:14:00Z" w:initials="a">
    <w:p>
      <w:r>
        <w:rPr>
          <w:rFonts w:ascii="Liberation Serif" w:hAnsi="Liberation Serif" w:eastAsia="Segoe UI" w:cs="Tahoma"/>
          <w:szCs w:val="24"/>
          <w:lang w:val="en-US" w:eastAsia="en-US" w:bidi="en-US"/>
        </w:rPr>
        <w:t>Aqui você pode usar terceira pessoa. Na discussão ou lugares onde sua opinião é válida para a leitura.</w:t>
      </w:r>
    </w:p>
  </w:comment>
  <w:comment w:id="26" w:author="Vinicius Zanovelli" w:date="2019-09-25T20:21:00Z" w:initials="ZNVL">
    <w:p>
      <w:r>
        <w:rPr>
          <w:rFonts w:ascii="Times New Roman" w:hAnsi="Times New Roman" w:eastAsia="Segoe UI" w:cs="Tahoma"/>
          <w:i/>
          <w:sz w:val="16"/>
          <w:szCs w:val="24"/>
          <w:lang w:val="en-US" w:eastAsia="en-US" w:bidi="en-US"/>
        </w:rPr>
        <w:t>Reply to altobelli (09/24/2019, 21:14): "..."</w:t>
      </w:r>
    </w:p>
    <w:p>
      <w:r>
        <w:rPr>
          <w:rFonts w:ascii="Liberation Serif" w:hAnsi="Liberation Serif" w:eastAsia="Segoe UI" w:cs="Tahoma"/>
          <w:sz w:val="20"/>
          <w:szCs w:val="24"/>
          <w:lang w:val="en-US" w:eastAsia="en-US" w:bidi="en-US"/>
        </w:rPr>
        <w:t>Ok!</w:t>
      </w:r>
    </w:p>
  </w:comment>
  <w:comment w:id="28" w:author="altobelli" w:date="2019-10-30T18:29:00Z" w:initials="a">
    <w:p>
      <w:r>
        <w:rPr>
          <w:rFonts w:ascii="Liberation Serif" w:hAnsi="Liberation Serif" w:eastAsia="Segoe UI" w:cs="Tahoma"/>
          <w:szCs w:val="24"/>
          <w:lang w:val="en-US" w:eastAsia="en-US" w:bidi="en-US"/>
        </w:rPr>
        <w:t>Capítulo deve começar em uma nova página.</w:t>
      </w:r>
    </w:p>
    <w:p>
      <w:r>
        <w:rPr>
          <w:rFonts w:ascii="Liberation Serif" w:hAnsi="Liberation Serif" w:eastAsia="Segoe UI" w:cs="Tahoma"/>
          <w:szCs w:val="24"/>
          <w:lang w:val="en-US" w:eastAsia="en-US" w:bidi="en-US"/>
        </w:rPr>
      </w:r>
    </w:p>
  </w:comment>
  <w:comment w:id="27" w:author="Miquéias Dernier" w:date="2019-11-06T14:48:00Z" w:initials="MD">
    <w:p>
      <w:r>
        <w:rPr>
          <w:rFonts w:ascii="Liberation Serif" w:hAnsi="Liberation Serif" w:eastAsia="Segoe UI" w:cs="Tahoma"/>
          <w:szCs w:val="24"/>
          <w:lang w:val="en-US" w:eastAsia="en-US" w:bidi="en-US"/>
        </w:rPr>
        <w:t>ok</w:t>
      </w:r>
    </w:p>
  </w:comment>
  <w:comment w:id="30" w:author="altobelli" w:date="2019-10-30T18:42:00Z" w:initials="a">
    <w:p>
      <w:r>
        <w:rPr>
          <w:rFonts w:ascii="Liberation Serif" w:hAnsi="Liberation Serif" w:eastAsia="Segoe UI" w:cs="Tahoma"/>
          <w:szCs w:val="24"/>
          <w:lang w:val="en-US" w:eastAsia="en-US" w:bidi="en-US"/>
        </w:rPr>
        <w:t>“Neste capítulo, discorremos....”</w:t>
      </w:r>
    </w:p>
  </w:comment>
  <w:comment w:id="32" w:author="Miquéias Dernier" w:date="2019-11-06T14:26:00Z" w:initials="MD">
    <w:p>
      <w:r>
        <w:rPr>
          <w:rFonts w:ascii="Liberation Serif" w:hAnsi="Liberation Serif" w:eastAsia="Segoe UI" w:cs="Tahoma"/>
          <w:szCs w:val="24"/>
          <w:lang w:val="en-US" w:eastAsia="en-US" w:bidi="en-US"/>
        </w:rPr>
        <w:t>ok</w:t>
      </w:r>
    </w:p>
  </w:comment>
  <w:comment w:id="31" w:author="altobelli" w:date="2019-10-30T18:42:00Z" w:initials="a">
    <w:p>
      <w:r>
        <w:rPr>
          <w:rFonts w:ascii="Liberation Serif" w:hAnsi="Liberation Serif" w:eastAsia="Segoe UI" w:cs="Tahoma"/>
          <w:szCs w:val="24"/>
          <w:lang w:val="en-US" w:eastAsia="en-US" w:bidi="en-US"/>
        </w:rPr>
        <w:t xml:space="preserve">Para de quebrar a frase com pontos. Use vírgulas. </w:t>
      </w:r>
    </w:p>
  </w:comment>
  <w:comment w:id="29" w:author="Miquéias Dernier" w:date="2019-11-06T14:26:00Z" w:initials="MD">
    <w:p>
      <w:r>
        <w:rPr>
          <w:rFonts w:ascii="Liberation Serif" w:hAnsi="Liberation Serif" w:eastAsia="Segoe UI" w:cs="Tahoma"/>
          <w:szCs w:val="24"/>
          <w:lang w:val="en-US" w:eastAsia="en-US" w:bidi="en-US"/>
        </w:rPr>
        <w:t>ok</w:t>
      </w:r>
    </w:p>
  </w:comment>
  <w:comment w:id="34" w:author="altobelli" w:date="2019-10-30T18:45:00Z" w:initials="a">
    <w:p>
      <w:r>
        <w:rPr>
          <w:rFonts w:ascii="Liberation Serif" w:hAnsi="Liberation Serif" w:eastAsia="Segoe UI" w:cs="Tahoma"/>
          <w:szCs w:val="24"/>
          <w:lang w:val="en-US" w:eastAsia="en-US" w:bidi="en-US"/>
        </w:rPr>
        <w:t>Retire essa cor verde</w:t>
      </w:r>
    </w:p>
  </w:comment>
  <w:comment w:id="33" w:author="Miquéias Dernier" w:date="2019-11-06T14:28:00Z" w:initials="MD">
    <w:p>
      <w:r>
        <w:rPr>
          <w:rFonts w:ascii="Liberation Serif" w:hAnsi="Liberation Serif" w:eastAsia="Segoe UI" w:cs="Tahoma"/>
          <w:szCs w:val="24"/>
          <w:lang w:val="en-US" w:eastAsia="en-US" w:bidi="en-US"/>
        </w:rPr>
        <w:t>ok</w:t>
      </w:r>
    </w:p>
  </w:comment>
  <w:comment w:id="36" w:author="altobelli" w:date="2019-10-30T19:20:00Z" w:initials="a">
    <w:p>
      <w:r>
        <w:rPr>
          <w:rFonts w:ascii="Liberation Serif" w:hAnsi="Liberation Serif" w:eastAsia="Segoe UI" w:cs="Tahoma"/>
          <w:szCs w:val="24"/>
          <w:lang w:val="en-US" w:eastAsia="en-US" w:bidi="en-US"/>
        </w:rPr>
        <w:t xml:space="preserve">Inglês itálico. </w:t>
      </w:r>
    </w:p>
  </w:comment>
  <w:comment w:id="35" w:author="Miquéias Dernier" w:date="2019-11-06T14:43:00Z" w:initials="MD">
    <w:p>
      <w:r>
        <w:rPr>
          <w:rFonts w:ascii="Liberation Serif" w:hAnsi="Liberation Serif" w:eastAsia="Segoe UI" w:cs="Tahoma"/>
          <w:szCs w:val="24"/>
          <w:lang w:val="en-US" w:eastAsia="en-US" w:bidi="en-US"/>
        </w:rPr>
        <w:t>ok</w:t>
      </w:r>
    </w:p>
  </w:comment>
  <w:comment w:id="39" w:author="altobelli" w:date="2019-10-30T19:19:00Z" w:initials="a">
    <w:p>
      <w:r>
        <w:rPr>
          <w:rFonts w:ascii="Liberation Serif" w:hAnsi="Liberation Serif" w:eastAsia="Segoe UI" w:cs="Tahoma"/>
          <w:szCs w:val="24"/>
          <w:lang w:val="en-US" w:eastAsia="en-US" w:bidi="en-US"/>
        </w:rPr>
        <w:t xml:space="preserve">Cada um desses deve ter referência. </w:t>
      </w:r>
    </w:p>
  </w:comment>
  <w:comment w:id="38" w:author="Miquéias Dernier" w:date="2019-11-06T15:03:00Z" w:initials="MD">
    <w:p>
      <w:r>
        <w:rPr>
          <w:rFonts w:ascii="Liberation Serif" w:hAnsi="Liberation Serif" w:eastAsia="Segoe UI" w:cs="Tahoma"/>
          <w:szCs w:val="24"/>
          <w:lang w:val="en-US" w:eastAsia="en-US" w:bidi="en-US"/>
        </w:rPr>
      </w:r>
    </w:p>
  </w:comment>
  <w:comment w:id="37" w:author="Miquéias Dernier" w:date="2019-11-06T15:03:00Z" w:initials="MD">
    <w:p>
      <w:r>
        <w:rPr>
          <w:rFonts w:ascii="Liberation Serif" w:hAnsi="Liberation Serif" w:eastAsia="Segoe UI" w:cs="Tahoma"/>
          <w:szCs w:val="24"/>
          <w:lang w:val="en-US" w:eastAsia="en-US" w:bidi="en-US"/>
        </w:rPr>
        <w:t>ok</w:t>
      </w:r>
    </w:p>
  </w:comment>
  <w:comment w:id="40" w:author="altobelli" w:date="2019-10-30T19:34:00Z" w:initials="a">
    <w:p>
      <w:r>
        <w:rPr>
          <w:rFonts w:ascii="Liberation Serif" w:hAnsi="Liberation Serif" w:eastAsia="Segoe UI" w:cs="Tahoma"/>
          <w:szCs w:val="24"/>
          <w:lang w:val="en-US" w:eastAsia="en-US" w:bidi="en-US"/>
        </w:rPr>
        <w:t xml:space="preserve">Melhore essa imagem. Gera uma imagem só. Coloque legenda. E faz referência no texto. </w:t>
      </w:r>
    </w:p>
  </w:comment>
  <w:comment w:id="41" w:author="Miquéias Dernier" w:date="2019-12-05T18:38:00Z" w:initials="MD">
    <w:p>
      <w:r>
        <w:rPr>
          <w:rFonts w:ascii="Liberation Serif" w:hAnsi="Liberation Serif" w:eastAsia="Segoe UI" w:cs="Tahoma"/>
          <w:szCs w:val="24"/>
          <w:lang w:val="en-US" w:eastAsia="en-US" w:bidi="en-US"/>
        </w:rPr>
        <w:t>ok</w:t>
      </w:r>
    </w:p>
  </w:comment>
  <w:comment w:id="42" w:author="altobelli" w:date="2019-10-30T19:35:00Z" w:initials="a">
    <w:p>
      <w:r>
        <w:rPr>
          <w:rFonts w:ascii="Liberation Serif" w:hAnsi="Liberation Serif" w:eastAsia="Segoe UI" w:cs="Tahoma"/>
          <w:szCs w:val="24"/>
          <w:lang w:val="en-US" w:eastAsia="en-US" w:bidi="en-US"/>
        </w:rPr>
        <w:t xml:space="preserve">Sentir falta da finalidade do parsing. Contextualiza um exemplo onde é feito a navegação na árvore da estrutura html. Acho que ficaria legal, você colocar uma página boba com dois campos e digamos que estamos interessado em determinada informação de um dos campos. Coloca o print da imagem do site pelo browser, depois html e a arvore com os nós com os valores do mesmo. E guia o leitor até o nó com a informação. </w:t>
      </w:r>
    </w:p>
  </w:comment>
  <w:comment w:id="43" w:author="altobelli" w:date="2019-12-04T21:59:00Z" w:initials="a">
    <w:p>
      <w:r>
        <w:rPr>
          <w:rFonts w:ascii="Liberation Serif" w:hAnsi="Liberation Serif" w:eastAsia="Segoe UI" w:cs="Tahoma"/>
          <w:szCs w:val="24"/>
          <w:lang w:val="en-US" w:eastAsia="en-US" w:bidi="en-US"/>
        </w:rPr>
        <w:t>?</w:t>
      </w:r>
    </w:p>
  </w:comment>
  <w:comment w:id="44" w:author="Vinicius Zanovelli" w:date="2019-12-05T19:32:34Z" w:initials="VZ">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Miquéias: notei que os índices (headings) no “navegador” (OpenOffice) ficaram bagunçados após a inclusão dos tópicos “fontes” e “tecnologia”. Você poderia, por favor, revisar as alterações feitas no Word (não estou conseguido “reparar” pelo OpenOffice)? Acredito que estes índices interfiram no PDF também. Desde já obrigado!</w:t>
      </w:r>
    </w:p>
  </w:comment>
  <w:comment w:id="45" w:author="altobelli" w:date="2019-12-04T22:30:00Z" w:initials="a">
    <w:p>
      <w:r>
        <w:rPr>
          <w:rFonts w:ascii="Liberation Serif" w:hAnsi="Liberation Serif" w:eastAsia="Segoe UI" w:cs="Tahoma"/>
          <w:szCs w:val="24"/>
          <w:lang w:val="en-US" w:eastAsia="en-US" w:bidi="en-US"/>
        </w:rPr>
        <w:t>Sentir a falta de contar o contexto da reunião com o especialista. Falar que essa reunião gerou um documento que se encontra no anexo A. Onde contém todas as demandas definida pelo pesquisador farmacêutico.</w:t>
      </w:r>
    </w:p>
  </w:comment>
  <w:comment w:id="46" w:author="Vinicius Zanovelli" w:date="2019-12-05T19:33:19Z" w:initials="VZ">
    <w:p>
      <w:r>
        <w:rPr>
          <w:rFonts w:ascii="Times New Roman" w:hAnsi="Times New Roman" w:eastAsia="Times New Roman" w:cs="Times New Roman"/>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0"/>
          <w:u w:val="none"/>
          <w:vertAlign w:val="baseline"/>
          <w:em w:val="none"/>
          <w:lang w:val="pt-BR" w:eastAsia="pt-BR" w:bidi="ar-SA"/>
        </w:rPr>
        <w:t>Reply to altobelli (12/04/2019, 22:30): "..."</w:t>
      </w:r>
    </w:p>
    <w:p>
      <w:r>
        <w:rPr>
          <w:rFonts w:ascii="Liberation Serif" w:hAnsi="Liberation Serif" w:eastAsia="Segoe UI" w:cs="Tahoma"/>
          <w:sz w:val="20"/>
          <w:szCs w:val="24"/>
          <w:lang w:val="pt-BR" w:eastAsia="pt-BR" w:bidi="ar-SA"/>
        </w:rPr>
        <w:t>Feito!</w:t>
      </w:r>
    </w:p>
  </w:comment>
  <w:comment w:id="47" w:author="altobelli" w:date="2019-12-04T22:34:00Z" w:initials="a">
    <w:p>
      <w:r>
        <w:rPr>
          <w:rFonts w:ascii="Liberation Serif" w:hAnsi="Liberation Serif" w:eastAsia="Segoe UI" w:cs="Tahoma"/>
          <w:szCs w:val="24"/>
          <w:lang w:val="en-US" w:eastAsia="en-US" w:bidi="en-US"/>
        </w:rPr>
        <w:t>Gostei. Parabéns bem detalhado.</w:t>
      </w:r>
    </w:p>
  </w:comment>
  <w:comment w:id="48" w:author="Vinicius Zanovelli" w:date="2019-12-05T19:33:34Z" w:initials="VZ">
    <w:p>
      <w:r>
        <w:rPr>
          <w:rFonts w:ascii="Times New Roman" w:hAnsi="Times New Roman" w:eastAsia="Times New Roman" w:cs="Times New Roman"/>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0"/>
          <w:u w:val="none"/>
          <w:vertAlign w:val="baseline"/>
          <w:em w:val="none"/>
          <w:lang w:val="pt-BR" w:eastAsia="pt-BR" w:bidi="ar-SA"/>
        </w:rPr>
        <w:t>Reply to altobelli (12/04/2019, 22:34): "..."</w:t>
      </w:r>
    </w:p>
    <w:p>
      <w:r>
        <w:rPr>
          <w:rFonts w:ascii="Liberation Serif" w:hAnsi="Liberation Serif" w:eastAsia="Segoe UI" w:cs="Tahoma"/>
          <w:sz w:val="20"/>
          <w:szCs w:val="24"/>
          <w:lang w:val="pt-BR" w:eastAsia="pt-BR" w:bidi="ar-SA"/>
        </w:rPr>
        <w:t>:)</w:t>
      </w:r>
    </w:p>
  </w:comment>
  <w:comment w:id="49" w:author="altobelli" w:date="2019-12-04T22:11:00Z" w:initials="a">
    <w:p>
      <w:r>
        <w:rPr>
          <w:rFonts w:ascii="Liberation Serif" w:hAnsi="Liberation Serif" w:eastAsia="Segoe UI" w:cs="Tahoma"/>
          <w:szCs w:val="24"/>
          <w:lang w:val="en-US" w:eastAsia="en-US" w:bidi="en-US"/>
        </w:rPr>
        <w:t>Parabéns isso que queria</w:t>
      </w:r>
    </w:p>
  </w:comment>
  <w:comment w:id="51" w:author="altobelli" w:date="2019-12-04T22:29:00Z" w:initials="a">
    <w:p>
      <w:r>
        <w:rPr>
          <w:rFonts w:ascii="Liberation Serif" w:hAnsi="Liberation Serif" w:eastAsia="Segoe UI" w:cs="Tahoma"/>
          <w:szCs w:val="24"/>
          <w:lang w:val="en-US" w:eastAsia="en-US" w:bidi="en-US"/>
        </w:rPr>
        <w:t>Verifica o que é de vocês o resto tira. Tem coisa que não é do projeto.</w:t>
      </w:r>
    </w:p>
  </w:comment>
  <w:comment w:id="50" w:author="Miquéias Dernier" w:date="2019-12-05T18:36:00Z" w:initials="MD">
    <w:p>
      <w:r>
        <w:rPr>
          <w:rFonts w:ascii="Liberation Serif" w:hAnsi="Liberation Serif" w:eastAsia="Segoe UI" w:cs="Tahoma"/>
          <w:szCs w:val="24"/>
          <w:lang w:val="en-US" w:eastAsia="en-US" w:bidi="en-US"/>
        </w:rPr>
        <w:t>ok</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Segoe UI">
    <w:charset w:val="00"/>
    <w:family w:val="roman"/>
    <w:pitch w:val="variable"/>
  </w:font>
  <w:font w:name="OpenSymbol">
    <w:altName w:val="Arial Unicode MS"/>
    <w:charset w:val="00"/>
    <w:family w:val="roman"/>
    <w:pitch w:val="variable"/>
  </w:font>
  <w:font w:name="Courier New">
    <w:charset w:val="00"/>
    <w:family w:val="roman"/>
    <w:pitch w:val="variable"/>
  </w:font>
  <w:font w:name="Liberation Sans">
    <w:altName w:val="Arial"/>
    <w:charset w:val="00"/>
    <w:family w:val="roman"/>
    <w:pitch w:val="variable"/>
  </w:font>
  <w:font w:name="Calibri Light">
    <w:charset w:val="00"/>
    <w:family w:val="roman"/>
    <w:pitch w:val="variable"/>
  </w:font>
  <w:font w:name="Calibri">
    <w:charset w:val="00"/>
    <w:family w:val="roman"/>
    <w:pitch w:val="variable"/>
  </w:font>
  <w:font w:name="Wingdings">
    <w:charset w:val="02"/>
    <w:family w:val="auto"/>
    <w:pitch w:val="variable"/>
  </w:font>
  <w:font w:name="Courier New">
    <w:charset w:val="01"/>
    <w:family w:val="modern"/>
    <w:pitch w:val="fixed"/>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ind w:right="360" w:hanging="0"/>
      <w:rPr/>
    </w:pPr>
    <w:r>
      <w:rPr/>
      <mc:AlternateContent>
        <mc:Choice Requires="wps">
          <w:drawing>
            <wp:anchor behindDoc="1" distT="0" distB="0" distL="0" distR="0" simplePos="0" locked="0" layoutInCell="1" allowOverlap="1" relativeHeight="64">
              <wp:simplePos x="0" y="0"/>
              <wp:positionH relativeFrom="column">
                <wp:align>right</wp:align>
              </wp:positionH>
              <wp:positionV relativeFrom="paragraph">
                <wp:posOffset>635</wp:posOffset>
              </wp:positionV>
              <wp:extent cx="179070" cy="184150"/>
              <wp:effectExtent l="0" t="0" r="0" b="0"/>
              <wp:wrapSquare wrapText="bothSides"/>
              <wp:docPr id="55" name="Image5"/>
              <a:graphic xmlns:a="http://schemas.openxmlformats.org/drawingml/2006/main">
                <a:graphicData uri="http://schemas.microsoft.com/office/word/2010/wordprocessingShape">
                  <wps:wsp>
                    <wps:cNvSpPr/>
                    <wps:spPr>
                      <a:xfrm>
                        <a:off x="0" y="0"/>
                        <a:ext cx="178560" cy="183600"/>
                      </a:xfrm>
                      <a:prstGeom prst="rect">
                        <a:avLst/>
                      </a:prstGeom>
                      <a:noFill/>
                      <a:ln>
                        <a:noFill/>
                      </a:ln>
                    </wps:spPr>
                    <wps:style>
                      <a:lnRef idx="0"/>
                      <a:fillRef idx="0"/>
                      <a:effectRef idx="0"/>
                      <a:fontRef idx="minor"/>
                    </wps:style>
                    <wps:txbx>
                      <w:txbxContent>
                        <w:p>
                          <w:pPr>
                            <w:pStyle w:val="FrameContents"/>
                            <w:rPr/>
                          </w:pPr>
                          <w:r>
                            <w:rPr>
                              <w:rStyle w:val="Pagenumber"/>
                              <w:color w:val="000000"/>
                            </w:rPr>
                            <w:fldChar w:fldCharType="begin"/>
                          </w:r>
                          <w:r>
                            <w:rPr>
                              <w:rStyle w:val="Pagenumber"/>
                            </w:rPr>
                            <w:instrText> PAGE </w:instrText>
                          </w:r>
                          <w:r>
                            <w:rPr>
                              <w:rStyle w:val="Pagenumber"/>
                            </w:rPr>
                            <w:fldChar w:fldCharType="separate"/>
                          </w:r>
                          <w:r>
                            <w:rPr>
                              <w:rStyle w:val="Pagenumber"/>
                            </w:rPr>
                            <w:t>29</w:t>
                          </w:r>
                          <w:r>
                            <w:rPr>
                              <w:rStyle w:val="Pagenumber"/>
                            </w:rPr>
                            <w:fldChar w:fldCharType="end"/>
                          </w:r>
                        </w:p>
                      </w:txbxContent>
                    </wps:txbx>
                    <wps:bodyPr lIns="0" rIns="0" tIns="0" bIns="0">
                      <a:noAutofit/>
                    </wps:bodyPr>
                  </wps:wsp>
                </a:graphicData>
              </a:graphic>
            </wp:anchor>
          </w:drawing>
        </mc:Choice>
        <mc:Fallback>
          <w:pict>
            <v:rect id="shape_0" ID="Image5" stroked="f" style="position:absolute;margin-left:439.45pt;margin-top:0.05pt;width:14pt;height:14.4pt;mso-position-horizontal:right">
              <w10:wrap type="square"/>
              <v:fill o:detectmouseclick="t" on="false"/>
              <v:stroke color="#3465a4" joinstyle="round" endcap="flat"/>
              <v:textbox>
                <w:txbxContent>
                  <w:p>
                    <w:pPr>
                      <w:pStyle w:val="FrameContents"/>
                      <w:rPr/>
                    </w:pPr>
                    <w:r>
                      <w:rPr>
                        <w:rStyle w:val="Pagenumber"/>
                        <w:color w:val="000000"/>
                      </w:rPr>
                      <w:fldChar w:fldCharType="begin"/>
                    </w:r>
                    <w:r>
                      <w:rPr>
                        <w:rStyle w:val="Pagenumber"/>
                      </w:rPr>
                      <w:instrText> PAGE </w:instrText>
                    </w:r>
                    <w:r>
                      <w:rPr>
                        <w:rStyle w:val="Pagenumber"/>
                      </w:rPr>
                      <w:fldChar w:fldCharType="separate"/>
                    </w:r>
                    <w:r>
                      <w:rPr>
                        <w:rStyle w:val="Pagenumber"/>
                      </w:rPr>
                      <w:t>29</w:t>
                    </w:r>
                    <w:r>
                      <w:rPr>
                        <w:rStyle w:val="Pagenumber"/>
                      </w:rPr>
                      <w:fldChar w:fldCharType="end"/>
                    </w:r>
                  </w:p>
                </w:txbxContent>
              </v:textbox>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tabs>
          <w:tab w:val="num" w:pos="432"/>
        </w:tabs>
        <w:ind w:left="432" w:hanging="432"/>
      </w:pPr>
    </w:lvl>
    <w:lvl w:ilvl="1">
      <w:start w:val="1"/>
      <w:pStyle w:val="Heading2"/>
      <w:numFmt w:val="decimal"/>
      <w:lvlText w:val="%1.%2"/>
      <w:lvlJc w:val="left"/>
      <w:pPr>
        <w:tabs>
          <w:tab w:val="num" w:pos="576"/>
        </w:tabs>
        <w:ind w:left="576" w:hanging="576"/>
      </w:pPr>
    </w:lvl>
    <w:lvl w:ilvl="2">
      <w:start w:val="1"/>
      <w:pStyle w:val="Heading3"/>
      <w:numFmt w:val="decimal"/>
      <w:lvlText w:val="%1.%2.%3"/>
      <w:lvlJc w:val="left"/>
      <w:pPr>
        <w:tabs>
          <w:tab w:val="num" w:pos="1004"/>
        </w:tabs>
        <w:ind w:left="1004" w:hanging="720"/>
      </w:pPr>
      <w:rPr>
        <w:sz w:val="24"/>
        <w:color w:val="auto"/>
      </w:rPr>
    </w:lvl>
    <w:lvl w:ilvl="3">
      <w:start w:val="1"/>
      <w:pStyle w:val="Heading4"/>
      <w:numFmt w:val="decimal"/>
      <w:lvlText w:val="%1.%2.%3.%4"/>
      <w:lvlJc w:val="left"/>
      <w:pPr>
        <w:tabs>
          <w:tab w:val="num" w:pos="864"/>
        </w:tabs>
        <w:ind w:left="864" w:hanging="864"/>
      </w:pPr>
    </w:lvl>
    <w:lvl w:ilvl="4">
      <w:start w:val="1"/>
      <w:pStyle w:val="Heading5"/>
      <w:numFmt w:val="decimal"/>
      <w:lvlText w:val="%1.%2.%3.%4.%5"/>
      <w:lvlJc w:val="left"/>
      <w:pPr>
        <w:tabs>
          <w:tab w:val="num" w:pos="1008"/>
        </w:tabs>
        <w:ind w:left="1008" w:hanging="1008"/>
      </w:pPr>
    </w:lvl>
    <w:lvl w:ilvl="5">
      <w:start w:val="1"/>
      <w:pStyle w:val="Heading6"/>
      <w:numFmt w:val="decimal"/>
      <w:lvlText w:val="%1.%2.%3.%4.%5.%6"/>
      <w:lvlJc w:val="left"/>
      <w:pPr>
        <w:tabs>
          <w:tab w:val="num" w:pos="1152"/>
        </w:tabs>
        <w:ind w:left="1152" w:hanging="1152"/>
      </w:pPr>
    </w:lvl>
    <w:lvl w:ilvl="6">
      <w:start w:val="1"/>
      <w:pStyle w:val="Heading7"/>
      <w:numFmt w:val="decimal"/>
      <w:lvlText w:val="%1.%2.%3.%4.%5.%6.%7"/>
      <w:lvlJc w:val="left"/>
      <w:pPr>
        <w:tabs>
          <w:tab w:val="num" w:pos="1296"/>
        </w:tabs>
        <w:ind w:left="1296" w:hanging="1296"/>
      </w:pPr>
    </w:lvl>
    <w:lvl w:ilvl="7">
      <w:start w:val="1"/>
      <w:pStyle w:val="Heading8"/>
      <w:numFmt w:val="decimal"/>
      <w:lvlText w:val="%1.%2.%3.%4.%5.%6.%7.%8"/>
      <w:lvlJc w:val="left"/>
      <w:pPr>
        <w:tabs>
          <w:tab w:val="num" w:pos="1440"/>
        </w:tabs>
        <w:ind w:left="1440" w:hanging="1440"/>
      </w:pPr>
    </w:lvl>
    <w:lvl w:ilvl="8">
      <w:start w:val="1"/>
      <w:pStyle w:val="Heading9"/>
      <w:numFmt w:val="decimal"/>
      <w:lvlText w:val="%1.%2.%3.%4.%5.%6.%7.%8.%9"/>
      <w:lvlJc w:val="left"/>
      <w:pPr>
        <w:tabs>
          <w:tab w:val="num" w:pos="1584"/>
        </w:tabs>
        <w:ind w:left="1584" w:hanging="1584"/>
      </w:pPr>
    </w:lvl>
  </w:abstractNum>
  <w:abstractNum w:abstractNumId="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sz w:val="24"/>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sz w:val="24"/>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lvl w:ilvl="0">
      <w:start w:val="1"/>
      <w:numFmt w:val="bullet"/>
      <w:lvlText w:val=""/>
      <w:lvlJc w:val="left"/>
      <w:pPr>
        <w:tabs>
          <w:tab w:val="num" w:pos="720"/>
        </w:tabs>
        <w:ind w:left="720" w:hanging="360"/>
      </w:pPr>
      <w:rPr>
        <w:rFonts w:ascii="Wingdings" w:hAnsi="Wingdings" w:cs="Wingdings" w:hint="default"/>
        <w:sz w:val="20"/>
        <w:rFonts w:cs="Times New Roman"/>
      </w:rPr>
    </w:lvl>
    <w:lvl w:ilvl="1">
      <w:start w:val="1"/>
      <w:numFmt w:val="bullet"/>
      <w:lvlText w:val="o"/>
      <w:lvlJc w:val="left"/>
      <w:pPr>
        <w:tabs>
          <w:tab w:val="num" w:pos="1440"/>
        </w:tabs>
        <w:ind w:left="1440" w:hanging="360"/>
      </w:pPr>
      <w:rPr>
        <w:rFonts w:ascii="Courier New" w:hAnsi="Courier New" w:cs="Courier New" w:hint="default"/>
        <w:rFonts w:cs="Courier New"/>
      </w:rPr>
    </w:lvl>
    <w:lvl w:ilvl="2">
      <w:start w:val="1"/>
      <w:numFmt w:val="bullet"/>
      <w:lvlText w:val=""/>
      <w:lvlJc w:val="left"/>
      <w:pPr>
        <w:tabs>
          <w:tab w:val="num" w:pos="2160"/>
        </w:tabs>
        <w:ind w:left="2160" w:hanging="360"/>
      </w:pPr>
      <w:rPr>
        <w:rFonts w:ascii="Wingdings" w:hAnsi="Wingdings" w:cs="Wingdings" w:hint="default"/>
        <w:rFonts w:cs="Wingdings"/>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o"/>
      <w:lvlJc w:val="left"/>
      <w:pPr>
        <w:tabs>
          <w:tab w:val="num" w:pos="3600"/>
        </w:tabs>
        <w:ind w:left="3600" w:hanging="360"/>
      </w:pPr>
      <w:rPr>
        <w:rFonts w:ascii="Courier New" w:hAnsi="Courier New" w:cs="Courier New" w:hint="default"/>
        <w:rFonts w:cs="Courier New"/>
      </w:rPr>
    </w:lvl>
    <w:lvl w:ilvl="5">
      <w:start w:val="1"/>
      <w:numFmt w:val="bullet"/>
      <w:lvlText w:val=""/>
      <w:lvlJc w:val="left"/>
      <w:pPr>
        <w:tabs>
          <w:tab w:val="num" w:pos="4320"/>
        </w:tabs>
        <w:ind w:left="4320" w:hanging="360"/>
      </w:pPr>
      <w:rPr>
        <w:rFonts w:ascii="Wingdings" w:hAnsi="Wingdings" w:cs="Wingdings" w:hint="default"/>
        <w:rFonts w:cs="Wingdings"/>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o"/>
      <w:lvlJc w:val="left"/>
      <w:pPr>
        <w:tabs>
          <w:tab w:val="num" w:pos="5760"/>
        </w:tabs>
        <w:ind w:left="5760" w:hanging="360"/>
      </w:pPr>
      <w:rPr>
        <w:rFonts w:ascii="Courier New" w:hAnsi="Courier New" w:cs="Courier New" w:hint="default"/>
        <w:rFonts w:cs="Courier New"/>
      </w:rPr>
    </w:lvl>
    <w:lvl w:ilvl="8">
      <w:start w:val="1"/>
      <w:numFmt w:val="bullet"/>
      <w:lvlText w:val=""/>
      <w:lvlJc w:val="left"/>
      <w:pPr>
        <w:tabs>
          <w:tab w:val="num" w:pos="6480"/>
        </w:tabs>
        <w:ind w:left="6480" w:hanging="360"/>
      </w:pPr>
      <w:rPr>
        <w:rFonts w:ascii="Wingdings" w:hAnsi="Wingdings" w:cs="Wingdings" w:hint="default"/>
        <w:rFonts w:cs="Wingdings"/>
      </w:rPr>
    </w:lvl>
  </w:abstractNum>
  <w:abstractNum w:abstractNumId="7">
    <w:lvl w:ilvl="0">
      <w:start w:val="1"/>
      <w:numFmt w:val="bullet"/>
      <w:lvlText w:val=""/>
      <w:lvlJc w:val="left"/>
      <w:pPr>
        <w:tabs>
          <w:tab w:val="num" w:pos="1797"/>
        </w:tabs>
        <w:ind w:left="1797" w:hanging="360"/>
      </w:pPr>
      <w:rPr>
        <w:rFonts w:ascii="Symbol" w:hAnsi="Symbol" w:cs="Symbol" w:hint="default"/>
        <w:rFonts w:cs="Symbol"/>
      </w:rPr>
    </w:lvl>
    <w:lvl w:ilvl="1">
      <w:start w:val="1"/>
      <w:numFmt w:val="bullet"/>
      <w:lvlText w:val="o"/>
      <w:lvlJc w:val="left"/>
      <w:pPr>
        <w:tabs>
          <w:tab w:val="num" w:pos="2517"/>
        </w:tabs>
        <w:ind w:left="2517" w:hanging="360"/>
      </w:pPr>
      <w:rPr>
        <w:rFonts w:ascii="Courier New" w:hAnsi="Courier New" w:cs="Courier New" w:hint="default"/>
        <w:rFonts w:cs="Courier New"/>
      </w:rPr>
    </w:lvl>
    <w:lvl w:ilvl="2">
      <w:start w:val="1"/>
      <w:numFmt w:val="bullet"/>
      <w:lvlText w:val=""/>
      <w:lvlJc w:val="left"/>
      <w:pPr>
        <w:tabs>
          <w:tab w:val="num" w:pos="3237"/>
        </w:tabs>
        <w:ind w:left="3237" w:hanging="360"/>
      </w:pPr>
      <w:rPr>
        <w:rFonts w:ascii="Wingdings" w:hAnsi="Wingdings" w:cs="Wingdings" w:hint="default"/>
        <w:rFonts w:cs="Wingdings"/>
      </w:rPr>
    </w:lvl>
    <w:lvl w:ilvl="3">
      <w:start w:val="1"/>
      <w:numFmt w:val="bullet"/>
      <w:lvlText w:val=""/>
      <w:lvlJc w:val="left"/>
      <w:pPr>
        <w:tabs>
          <w:tab w:val="num" w:pos="3957"/>
        </w:tabs>
        <w:ind w:left="3957" w:hanging="360"/>
      </w:pPr>
      <w:rPr>
        <w:rFonts w:ascii="Symbol" w:hAnsi="Symbol" w:cs="Symbol" w:hint="default"/>
        <w:rFonts w:cs="Symbol"/>
      </w:rPr>
    </w:lvl>
    <w:lvl w:ilvl="4">
      <w:start w:val="1"/>
      <w:numFmt w:val="bullet"/>
      <w:lvlText w:val="o"/>
      <w:lvlJc w:val="left"/>
      <w:pPr>
        <w:tabs>
          <w:tab w:val="num" w:pos="4677"/>
        </w:tabs>
        <w:ind w:left="4677" w:hanging="360"/>
      </w:pPr>
      <w:rPr>
        <w:rFonts w:ascii="Courier New" w:hAnsi="Courier New" w:cs="Courier New" w:hint="default"/>
        <w:rFonts w:cs="Courier New"/>
      </w:rPr>
    </w:lvl>
    <w:lvl w:ilvl="5">
      <w:start w:val="1"/>
      <w:numFmt w:val="bullet"/>
      <w:lvlText w:val=""/>
      <w:lvlJc w:val="left"/>
      <w:pPr>
        <w:tabs>
          <w:tab w:val="num" w:pos="5397"/>
        </w:tabs>
        <w:ind w:left="5397" w:hanging="360"/>
      </w:pPr>
      <w:rPr>
        <w:rFonts w:ascii="Wingdings" w:hAnsi="Wingdings" w:cs="Wingdings" w:hint="default"/>
        <w:rFonts w:cs="Wingdings"/>
      </w:rPr>
    </w:lvl>
    <w:lvl w:ilvl="6">
      <w:start w:val="1"/>
      <w:numFmt w:val="bullet"/>
      <w:lvlText w:val=""/>
      <w:lvlJc w:val="left"/>
      <w:pPr>
        <w:tabs>
          <w:tab w:val="num" w:pos="6117"/>
        </w:tabs>
        <w:ind w:left="6117" w:hanging="360"/>
      </w:pPr>
      <w:rPr>
        <w:rFonts w:ascii="Symbol" w:hAnsi="Symbol" w:cs="Symbol" w:hint="default"/>
        <w:rFonts w:cs="Symbol"/>
      </w:rPr>
    </w:lvl>
    <w:lvl w:ilvl="7">
      <w:start w:val="1"/>
      <w:numFmt w:val="bullet"/>
      <w:lvlText w:val="o"/>
      <w:lvlJc w:val="left"/>
      <w:pPr>
        <w:tabs>
          <w:tab w:val="num" w:pos="6837"/>
        </w:tabs>
        <w:ind w:left="6837" w:hanging="360"/>
      </w:pPr>
      <w:rPr>
        <w:rFonts w:ascii="Courier New" w:hAnsi="Courier New" w:cs="Courier New" w:hint="default"/>
        <w:rFonts w:cs="Courier New"/>
      </w:rPr>
    </w:lvl>
    <w:lvl w:ilvl="8">
      <w:start w:val="1"/>
      <w:numFmt w:val="bullet"/>
      <w:lvlText w:val=""/>
      <w:lvlJc w:val="left"/>
      <w:pPr>
        <w:tabs>
          <w:tab w:val="num" w:pos="7557"/>
        </w:tabs>
        <w:ind w:left="7557" w:hanging="360"/>
      </w:pPr>
      <w:rPr>
        <w:rFonts w:ascii="Wingdings" w:hAnsi="Wingdings" w:cs="Wingdings" w:hint="default"/>
        <w:rFonts w:cs="Wingdings"/>
      </w:rPr>
    </w:lvl>
  </w:abstractNum>
  <w:abstractNum w:abstractNumId="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i w:val="false"/>
        <w:iCs w:val="false"/>
        <w:color w:val="008000"/>
      </w:rPr>
    </w:lvl>
    <w:lvl w:ilvl="2">
      <w:start w:val="1"/>
      <w:numFmt w:val="decimal"/>
      <w:lvlText w:val="%1.%2.%3"/>
      <w:lvlJc w:val="left"/>
      <w:pPr>
        <w:tabs>
          <w:tab w:val="num" w:pos="1004"/>
        </w:tabs>
        <w:ind w:left="1004"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lvl w:ilvl="0">
      <w:start w:val="1"/>
      <w:numFmt w:val="bullet"/>
      <w:lvlText w:val=""/>
      <w:lvlJc w:val="left"/>
      <w:pPr>
        <w:tabs>
          <w:tab w:val="num" w:pos="1134"/>
        </w:tabs>
        <w:ind w:left="1134" w:hanging="360"/>
      </w:pPr>
      <w:rPr>
        <w:rFonts w:ascii="Symbol" w:hAnsi="Symbol" w:cs="Symbol" w:hint="default"/>
        <w:rFonts w:cs="OpenSymbol"/>
      </w:rPr>
    </w:lvl>
    <w:lvl w:ilvl="1">
      <w:start w:val="1"/>
      <w:numFmt w:val="bullet"/>
      <w:lvlText w:val="◦"/>
      <w:lvlJc w:val="left"/>
      <w:pPr>
        <w:tabs>
          <w:tab w:val="num" w:pos="1494"/>
        </w:tabs>
        <w:ind w:left="1494" w:hanging="360"/>
      </w:pPr>
      <w:rPr>
        <w:rFonts w:ascii="OpenSymbol" w:hAnsi="OpenSymbol" w:cs="OpenSymbol" w:hint="default"/>
        <w:rFonts w:cs="OpenSymbol"/>
      </w:rPr>
    </w:lvl>
    <w:lvl w:ilvl="2">
      <w:start w:val="1"/>
      <w:numFmt w:val="bullet"/>
      <w:lvlText w:val="▪"/>
      <w:lvlJc w:val="left"/>
      <w:pPr>
        <w:tabs>
          <w:tab w:val="num" w:pos="1854"/>
        </w:tabs>
        <w:ind w:left="1854" w:hanging="360"/>
      </w:pPr>
      <w:rPr>
        <w:rFonts w:ascii="OpenSymbol" w:hAnsi="OpenSymbol" w:cs="OpenSymbol" w:hint="default"/>
        <w:rFonts w:cs="OpenSymbol"/>
      </w:rPr>
    </w:lvl>
    <w:lvl w:ilvl="3">
      <w:start w:val="1"/>
      <w:numFmt w:val="bullet"/>
      <w:lvlText w:val=""/>
      <w:lvlJc w:val="left"/>
      <w:pPr>
        <w:tabs>
          <w:tab w:val="num" w:pos="2214"/>
        </w:tabs>
        <w:ind w:left="2214" w:hanging="360"/>
      </w:pPr>
      <w:rPr>
        <w:rFonts w:ascii="Symbol" w:hAnsi="Symbol" w:cs="Symbol" w:hint="default"/>
        <w:rFonts w:cs="OpenSymbol"/>
      </w:rPr>
    </w:lvl>
    <w:lvl w:ilvl="4">
      <w:start w:val="1"/>
      <w:numFmt w:val="bullet"/>
      <w:lvlText w:val="◦"/>
      <w:lvlJc w:val="left"/>
      <w:pPr>
        <w:tabs>
          <w:tab w:val="num" w:pos="2574"/>
        </w:tabs>
        <w:ind w:left="2574" w:hanging="360"/>
      </w:pPr>
      <w:rPr>
        <w:rFonts w:ascii="OpenSymbol" w:hAnsi="OpenSymbol" w:cs="OpenSymbol" w:hint="default"/>
        <w:rFonts w:cs="OpenSymbol"/>
      </w:rPr>
    </w:lvl>
    <w:lvl w:ilvl="5">
      <w:start w:val="1"/>
      <w:numFmt w:val="bullet"/>
      <w:lvlText w:val="▪"/>
      <w:lvlJc w:val="left"/>
      <w:pPr>
        <w:tabs>
          <w:tab w:val="num" w:pos="2934"/>
        </w:tabs>
        <w:ind w:left="2934" w:hanging="360"/>
      </w:pPr>
      <w:rPr>
        <w:rFonts w:ascii="OpenSymbol" w:hAnsi="OpenSymbol" w:cs="OpenSymbol" w:hint="default"/>
        <w:rFonts w:cs="OpenSymbol"/>
      </w:rPr>
    </w:lvl>
    <w:lvl w:ilvl="6">
      <w:start w:val="1"/>
      <w:numFmt w:val="bullet"/>
      <w:lvlText w:val=""/>
      <w:lvlJc w:val="left"/>
      <w:pPr>
        <w:tabs>
          <w:tab w:val="num" w:pos="3294"/>
        </w:tabs>
        <w:ind w:left="3294" w:hanging="360"/>
      </w:pPr>
      <w:rPr>
        <w:rFonts w:ascii="Symbol" w:hAnsi="Symbol" w:cs="Symbol" w:hint="default"/>
        <w:rFonts w:cs="OpenSymbol"/>
      </w:rPr>
    </w:lvl>
    <w:lvl w:ilvl="7">
      <w:start w:val="1"/>
      <w:numFmt w:val="bullet"/>
      <w:lvlText w:val="◦"/>
      <w:lvlJc w:val="left"/>
      <w:pPr>
        <w:tabs>
          <w:tab w:val="num" w:pos="3654"/>
        </w:tabs>
        <w:ind w:left="3654" w:hanging="360"/>
      </w:pPr>
      <w:rPr>
        <w:rFonts w:ascii="OpenSymbol" w:hAnsi="OpenSymbol" w:cs="OpenSymbol" w:hint="default"/>
        <w:rFonts w:cs="OpenSymbol"/>
      </w:rPr>
    </w:lvl>
    <w:lvl w:ilvl="8">
      <w:start w:val="1"/>
      <w:numFmt w:val="bullet"/>
      <w:lvlText w:val="▪"/>
      <w:lvlJc w:val="left"/>
      <w:pPr>
        <w:tabs>
          <w:tab w:val="num" w:pos="4014"/>
        </w:tabs>
        <w:ind w:left="4014" w:hanging="360"/>
      </w:pPr>
      <w:rPr>
        <w:rFonts w:ascii="OpenSymbol" w:hAnsi="OpenSymbol" w:cs="OpenSymbol" w:hint="default"/>
        <w:rFonts w:cs="OpenSymbol"/>
      </w:rPr>
    </w:lvl>
  </w:abstractNum>
  <w:abstractNum w:abstractNumId="1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10"/>
  <w:embedSystemFonts/>
  <w:defaultTabStop w:val="1134"/>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pt-BR" w:eastAsia="pt-BR"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false"/>
      <w:bidi w:val="0"/>
      <w:spacing w:lineRule="auto" w:line="360"/>
      <w:jc w:val="both"/>
    </w:pPr>
    <w:rPr>
      <w:rFonts w:ascii="Arial" w:hAnsi="Arial" w:eastAsia="Times New Roman" w:cs="Times New Roman"/>
      <w:color w:val="auto"/>
      <w:kern w:val="0"/>
      <w:sz w:val="24"/>
      <w:szCs w:val="20"/>
      <w:lang w:val="pt-BR" w:eastAsia="pt-BR" w:bidi="ar-SA"/>
    </w:rPr>
  </w:style>
  <w:style w:type="paragraph" w:styleId="Heading1">
    <w:name w:val="Heading 1"/>
    <w:basedOn w:val="Normal"/>
    <w:next w:val="Normal"/>
    <w:link w:val="Ttulo1Char"/>
    <w:uiPriority w:val="9"/>
    <w:qFormat/>
    <w:pPr>
      <w:keepNext w:val="true"/>
      <w:numPr>
        <w:ilvl w:val="0"/>
        <w:numId w:val="1"/>
      </w:numPr>
      <w:spacing w:before="1040" w:after="720"/>
      <w:jc w:val="left"/>
      <w:outlineLvl w:val="0"/>
    </w:pPr>
    <w:rPr>
      <w:b/>
      <w:caps/>
      <w:kern w:val="2"/>
      <w:sz w:val="32"/>
    </w:rPr>
  </w:style>
  <w:style w:type="paragraph" w:styleId="Heading2">
    <w:name w:val="Heading 2"/>
    <w:basedOn w:val="Normal"/>
    <w:next w:val="Contents1"/>
    <w:uiPriority w:val="9"/>
    <w:unhideWhenUsed/>
    <w:qFormat/>
    <w:pPr>
      <w:keepNext w:val="true"/>
      <w:numPr>
        <w:ilvl w:val="1"/>
        <w:numId w:val="1"/>
      </w:numPr>
      <w:spacing w:lineRule="auto" w:line="480" w:before="720" w:after="720"/>
      <w:outlineLvl w:val="1"/>
    </w:pPr>
    <w:rPr>
      <w:b/>
      <w:caps/>
    </w:rPr>
  </w:style>
  <w:style w:type="paragraph" w:styleId="Heading3">
    <w:name w:val="Heading 3"/>
    <w:basedOn w:val="Normal"/>
    <w:next w:val="Contents1"/>
    <w:uiPriority w:val="9"/>
    <w:unhideWhenUsed/>
    <w:qFormat/>
    <w:pPr>
      <w:keepNext w:val="true"/>
      <w:numPr>
        <w:ilvl w:val="2"/>
        <w:numId w:val="1"/>
      </w:numPr>
      <w:spacing w:lineRule="auto" w:line="480" w:before="720" w:after="720"/>
      <w:outlineLvl w:val="2"/>
    </w:pPr>
    <w:rPr/>
  </w:style>
  <w:style w:type="paragraph" w:styleId="Heading4">
    <w:name w:val="Heading 4"/>
    <w:basedOn w:val="Normal"/>
    <w:next w:val="Contents1"/>
    <w:uiPriority w:val="9"/>
    <w:semiHidden/>
    <w:unhideWhenUsed/>
    <w:qFormat/>
    <w:pPr>
      <w:keepNext w:val="true"/>
      <w:numPr>
        <w:ilvl w:val="3"/>
        <w:numId w:val="1"/>
      </w:numPr>
      <w:spacing w:lineRule="auto" w:line="480" w:before="720" w:after="720"/>
      <w:outlineLvl w:val="3"/>
    </w:pPr>
    <w:rPr/>
  </w:style>
  <w:style w:type="paragraph" w:styleId="Heading5">
    <w:name w:val="Heading 5"/>
    <w:basedOn w:val="Normal"/>
    <w:next w:val="Contents1"/>
    <w:uiPriority w:val="9"/>
    <w:semiHidden/>
    <w:unhideWhenUsed/>
    <w:qFormat/>
    <w:pPr>
      <w:numPr>
        <w:ilvl w:val="4"/>
        <w:numId w:val="1"/>
      </w:numPr>
      <w:spacing w:lineRule="auto" w:line="480" w:before="720" w:after="720"/>
      <w:outlineLvl w:val="4"/>
    </w:pPr>
    <w:rPr>
      <w:b/>
      <w:i/>
    </w:rPr>
  </w:style>
  <w:style w:type="paragraph" w:styleId="Heading6">
    <w:name w:val="Heading 6"/>
    <w:basedOn w:val="Normal"/>
    <w:next w:val="Normal"/>
    <w:uiPriority w:val="9"/>
    <w:semiHidden/>
    <w:unhideWhenUsed/>
    <w:qFormat/>
    <w:pPr>
      <w:numPr>
        <w:ilvl w:val="5"/>
        <w:numId w:val="1"/>
      </w:numPr>
      <w:spacing w:before="720" w:after="720"/>
      <w:outlineLvl w:val="5"/>
    </w:pPr>
    <w:rPr>
      <w:b/>
      <w:bCs/>
      <w:i/>
      <w:szCs w:val="22"/>
    </w:rPr>
  </w:style>
  <w:style w:type="paragraph" w:styleId="Heading7">
    <w:name w:val="Heading 7"/>
    <w:basedOn w:val="Normal"/>
    <w:next w:val="Normal"/>
    <w:qFormat/>
    <w:pPr>
      <w:numPr>
        <w:ilvl w:val="6"/>
        <w:numId w:val="1"/>
      </w:numPr>
      <w:spacing w:before="720" w:after="720"/>
      <w:outlineLvl w:val="6"/>
    </w:pPr>
    <w:rPr>
      <w:szCs w:val="24"/>
    </w:rPr>
  </w:style>
  <w:style w:type="paragraph" w:styleId="Heading8">
    <w:name w:val="Heading 8"/>
    <w:basedOn w:val="Normal"/>
    <w:next w:val="Normal"/>
    <w:qFormat/>
    <w:pPr>
      <w:numPr>
        <w:ilvl w:val="7"/>
        <w:numId w:val="1"/>
      </w:numPr>
      <w:spacing w:before="720" w:after="720"/>
      <w:outlineLvl w:val="7"/>
    </w:pPr>
    <w:rPr>
      <w:i/>
      <w:iCs/>
      <w:szCs w:val="24"/>
    </w:rPr>
  </w:style>
  <w:style w:type="paragraph" w:styleId="Heading9">
    <w:name w:val="Heading 9"/>
    <w:basedOn w:val="Normal"/>
    <w:next w:val="Normal"/>
    <w:qFormat/>
    <w:pPr>
      <w:numPr>
        <w:ilvl w:val="8"/>
        <w:numId w:val="1"/>
      </w:numPr>
      <w:spacing w:before="720" w:after="720"/>
      <w:outlineLvl w:val="8"/>
    </w:pPr>
    <w:rPr>
      <w:rFonts w:cs="Arial"/>
      <w:sz w:val="22"/>
      <w:szCs w:val="22"/>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165c51"/>
    <w:rPr>
      <w:color w:val="0000FF"/>
      <w:u w:val="single"/>
    </w:rPr>
  </w:style>
  <w:style w:type="character" w:styleId="FootnoteCharacters" w:customStyle="1">
    <w:name w:val="Footnote Characters"/>
    <w:qFormat/>
    <w:rPr>
      <w:vertAlign w:val="superscript"/>
    </w:rPr>
  </w:style>
  <w:style w:type="character" w:styleId="FootnoteAnchor" w:customStyle="1">
    <w:name w:val="Footnote Anchor"/>
    <w:rPr>
      <w:vertAlign w:val="superscript"/>
    </w:rPr>
  </w:style>
  <w:style w:type="character" w:styleId="Pagenumber">
    <w:name w:val="page number"/>
    <w:basedOn w:val="DefaultParagraphFont"/>
    <w:qFormat/>
    <w:rPr/>
  </w:style>
  <w:style w:type="character" w:styleId="FollowedHyperlink">
    <w:name w:val="FollowedHyperlink"/>
    <w:qFormat/>
    <w:rPr>
      <w:color w:val="800080"/>
      <w:u w:val="single"/>
    </w:rPr>
  </w:style>
  <w:style w:type="character" w:styleId="Annotationreference">
    <w:name w:val="annotation reference"/>
    <w:qFormat/>
    <w:rPr>
      <w:sz w:val="16"/>
      <w:szCs w:val="16"/>
    </w:rPr>
  </w:style>
  <w:style w:type="character" w:styleId="Strong">
    <w:name w:val="Strong"/>
    <w:qFormat/>
    <w:rPr>
      <w:b/>
      <w:bCs/>
    </w:rPr>
  </w:style>
  <w:style w:type="character" w:styleId="TextodecomentrioChar" w:customStyle="1">
    <w:name w:val="Texto de comentário Char"/>
    <w:qFormat/>
    <w:rPr>
      <w:rFonts w:ascii="Arial" w:hAnsi="Arial"/>
    </w:rPr>
  </w:style>
  <w:style w:type="character" w:styleId="TextodebaloChar" w:customStyle="1">
    <w:name w:val="Texto de balão Char"/>
    <w:qFormat/>
    <w:rPr>
      <w:rFonts w:ascii="Segoe UI" w:hAnsi="Segoe UI" w:cs="Segoe UI"/>
      <w:sz w:val="18"/>
      <w:szCs w:val="18"/>
    </w:rPr>
  </w:style>
  <w:style w:type="character" w:styleId="IndexLink" w:customStyle="1">
    <w:name w:val="Index Link"/>
    <w:qFormat/>
    <w:rPr/>
  </w:style>
  <w:style w:type="character" w:styleId="VisitedInternetLink" w:customStyle="1">
    <w:name w:val="Visited Internet Link"/>
    <w:rPr>
      <w:color w:val="800000"/>
      <w:u w:val="single"/>
    </w:rPr>
  </w:style>
  <w:style w:type="character" w:styleId="TextodecomentrioChar1" w:customStyle="1">
    <w:name w:val="Texto de comentário Char1"/>
    <w:basedOn w:val="DefaultParagraphFont"/>
    <w:link w:val="Textodecomentrio"/>
    <w:qFormat/>
    <w:rsid w:val="000b623c"/>
    <w:rPr>
      <w:rFonts w:ascii="Arial" w:hAnsi="Arial"/>
    </w:rPr>
  </w:style>
  <w:style w:type="character" w:styleId="AssuntodocomentrioChar" w:customStyle="1">
    <w:name w:val="Assunto do comentário Char"/>
    <w:basedOn w:val="TextodecomentrioChar1"/>
    <w:link w:val="Assuntodocomentrio"/>
    <w:uiPriority w:val="99"/>
    <w:semiHidden/>
    <w:qFormat/>
    <w:rsid w:val="000b623c"/>
    <w:rPr>
      <w:rFonts w:ascii="Arial" w:hAnsi="Arial"/>
      <w:b/>
      <w:bCs/>
    </w:rPr>
  </w:style>
  <w:style w:type="character" w:styleId="NumberingSymbols" w:customStyle="1">
    <w:name w:val="Numbering Symbols"/>
    <w:qFormat/>
    <w:rPr/>
  </w:style>
  <w:style w:type="character" w:styleId="Emphasis">
    <w:name w:val="Emphasis"/>
    <w:qFormat/>
    <w:rPr>
      <w:i/>
      <w:iCs/>
    </w:rPr>
  </w:style>
  <w:style w:type="character" w:styleId="Ttulo1Char" w:customStyle="1">
    <w:name w:val="Título 1 Char"/>
    <w:basedOn w:val="DefaultParagraphFont"/>
    <w:link w:val="Ttulo1"/>
    <w:uiPriority w:val="9"/>
    <w:qFormat/>
    <w:rsid w:val="00ee2a69"/>
    <w:rPr>
      <w:rFonts w:ascii="Arial" w:hAnsi="Arial"/>
      <w:b/>
      <w:caps/>
      <w:kern w:val="2"/>
      <w:sz w:val="32"/>
    </w:rPr>
  </w:style>
  <w:style w:type="character" w:styleId="UnresolvedMention">
    <w:name w:val="Unresolved Mention"/>
    <w:basedOn w:val="DefaultParagraphFont"/>
    <w:uiPriority w:val="99"/>
    <w:semiHidden/>
    <w:unhideWhenUsed/>
    <w:qFormat/>
    <w:rsid w:val="00661f30"/>
    <w:rPr>
      <w:color w:val="605E5C"/>
      <w:shd w:fill="E1DFDD" w:val="clear"/>
    </w:rPr>
  </w:style>
  <w:style w:type="character" w:styleId="HTMLCite">
    <w:name w:val="HTML Cite"/>
    <w:basedOn w:val="DefaultParagraphFont"/>
    <w:uiPriority w:val="99"/>
    <w:semiHidden/>
    <w:unhideWhenUsed/>
    <w:qFormat/>
    <w:rsid w:val="006b1f5d"/>
    <w:rPr>
      <w:i/>
      <w:iCs/>
    </w:rPr>
  </w:style>
  <w:style w:type="character" w:styleId="Cs1format" w:customStyle="1">
    <w:name w:val="cs1-format"/>
    <w:basedOn w:val="DefaultParagraphFont"/>
    <w:qFormat/>
    <w:rsid w:val="006b1f5d"/>
    <w:rPr/>
  </w:style>
  <w:style w:type="character" w:styleId="Bullets" w:customStyle="1">
    <w:name w:val="Bullets"/>
    <w:qFormat/>
    <w:rPr>
      <w:rFonts w:ascii="OpenSymbol" w:hAnsi="OpenSymbol" w:eastAsia="OpenSymbol" w:cs="OpenSymbol"/>
    </w:rPr>
  </w:style>
  <w:style w:type="character" w:styleId="PrformataoHTMLChar" w:customStyle="1">
    <w:name w:val="Pré-formatação HTML Char"/>
    <w:basedOn w:val="DefaultParagraphFont"/>
    <w:link w:val="Pr-formataoHTML"/>
    <w:uiPriority w:val="99"/>
    <w:qFormat/>
    <w:rsid w:val="00a24906"/>
    <w:rPr>
      <w:rFonts w:ascii="Courier New" w:hAnsi="Courier New" w:cs="Courier New"/>
    </w:rPr>
  </w:style>
  <w:style w:type="character" w:styleId="LinkdaInternet">
    <w:name w:val="Link da Internet"/>
    <w:basedOn w:val="DefaultParagraphFont"/>
    <w:qFormat/>
    <w:rPr>
      <w:rFonts w:cs="Times New Roman"/>
      <w:color w:val="0000FF"/>
      <w:u w:val="single"/>
    </w:rPr>
  </w:style>
  <w:style w:type="paragraph" w:styleId="Heading" w:customStyle="1">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before="0" w:after="120"/>
    </w:pPr>
    <w:rPr>
      <w:lang w:eastAsia="ar-SA"/>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qFormat/>
    <w:pPr>
      <w:suppressLineNumbers/>
    </w:pPr>
    <w:rPr>
      <w:rFonts w:cs="Lucida Sans"/>
    </w:rPr>
  </w:style>
  <w:style w:type="paragraph" w:styleId="Caption1">
    <w:name w:val="caption"/>
    <w:basedOn w:val="Normal"/>
    <w:next w:val="Normal"/>
    <w:qFormat/>
    <w:pPr>
      <w:spacing w:before="240" w:after="240"/>
    </w:pPr>
    <w:rPr>
      <w:sz w:val="20"/>
    </w:rPr>
  </w:style>
  <w:style w:type="paragraph" w:styleId="Contents1">
    <w:name w:val="TOC 1"/>
    <w:basedOn w:val="Normal"/>
    <w:next w:val="Normal"/>
    <w:autoRedefine/>
    <w:uiPriority w:val="39"/>
    <w:pPr/>
    <w:rPr/>
  </w:style>
  <w:style w:type="paragraph" w:styleId="Contents2">
    <w:name w:val="TOC 2"/>
    <w:basedOn w:val="Normal"/>
    <w:next w:val="Normal"/>
    <w:autoRedefine/>
    <w:uiPriority w:val="39"/>
    <w:pPr>
      <w:ind w:left="240" w:hanging="0"/>
    </w:pPr>
    <w:rPr/>
  </w:style>
  <w:style w:type="paragraph" w:styleId="Contents3">
    <w:name w:val="TOC 3"/>
    <w:basedOn w:val="Normal"/>
    <w:next w:val="Normal"/>
    <w:autoRedefine/>
    <w:uiPriority w:val="39"/>
    <w:pPr>
      <w:ind w:left="480" w:hanging="0"/>
    </w:pPr>
    <w:rPr/>
  </w:style>
  <w:style w:type="paragraph" w:styleId="05Tabelaesquerda" w:customStyle="1">
    <w:name w:val="05 - Tabela à esquerda"/>
    <w:basedOn w:val="Normal"/>
    <w:qFormat/>
    <w:pPr>
      <w:spacing w:before="20" w:after="20"/>
      <w:jc w:val="left"/>
    </w:pPr>
    <w:rPr>
      <w:sz w:val="20"/>
    </w:rPr>
  </w:style>
  <w:style w:type="paragraph" w:styleId="05Tabeladireita" w:customStyle="1">
    <w:name w:val="05 - Tabela à direita"/>
    <w:basedOn w:val="05Tabelaesquerda"/>
    <w:qFormat/>
    <w:pPr>
      <w:jc w:val="right"/>
    </w:pPr>
    <w:rPr/>
  </w:style>
  <w:style w:type="paragraph" w:styleId="05Tabelacentralizado" w:customStyle="1">
    <w:name w:val="05 - Tabela centralizado"/>
    <w:basedOn w:val="05Tabeladireita"/>
    <w:qFormat/>
    <w:pPr>
      <w:jc w:val="center"/>
    </w:pPr>
    <w:rPr/>
  </w:style>
  <w:style w:type="paragraph" w:styleId="05Tabelajustificado" w:customStyle="1">
    <w:name w:val="05 - Tabela justificado"/>
    <w:basedOn w:val="05Tabelacentralizado"/>
    <w:qFormat/>
    <w:pPr>
      <w:jc w:val="both"/>
    </w:pPr>
    <w:rPr/>
  </w:style>
  <w:style w:type="paragraph" w:styleId="Contents4">
    <w:name w:val="TOC 4"/>
    <w:basedOn w:val="Normal"/>
    <w:next w:val="Normal"/>
    <w:autoRedefine/>
    <w:pPr>
      <w:ind w:left="720" w:hanging="0"/>
    </w:pPr>
    <w:rPr/>
  </w:style>
  <w:style w:type="paragraph" w:styleId="07FolhadeRosto" w:customStyle="1">
    <w:name w:val="07 - Folha de Rosto"/>
    <w:basedOn w:val="Normal"/>
    <w:qFormat/>
    <w:pPr>
      <w:spacing w:before="0" w:after="120"/>
      <w:jc w:val="center"/>
    </w:pPr>
    <w:rPr>
      <w:b/>
      <w:caps/>
    </w:rPr>
  </w:style>
  <w:style w:type="paragraph" w:styleId="09DedicatriaseAgradecimentos" w:customStyle="1">
    <w:name w:val="09 - Dedicatórias e Agradecimentos"/>
    <w:basedOn w:val="Normal"/>
    <w:qFormat/>
    <w:pPr>
      <w:ind w:left="3402" w:hanging="0"/>
    </w:pPr>
    <w:rPr>
      <w:i/>
    </w:rPr>
  </w:style>
  <w:style w:type="paragraph" w:styleId="05Tabelafonte" w:customStyle="1">
    <w:name w:val="05 - Tabela fonte"/>
    <w:basedOn w:val="Normal"/>
    <w:qFormat/>
    <w:pPr>
      <w:spacing w:before="120" w:after="0"/>
      <w:jc w:val="right"/>
    </w:pPr>
    <w:rPr>
      <w:sz w:val="20"/>
    </w:rPr>
  </w:style>
  <w:style w:type="paragraph" w:styleId="Tableoffigures">
    <w:name w:val="table of figures"/>
    <w:basedOn w:val="Normal"/>
    <w:next w:val="Normal"/>
    <w:uiPriority w:val="99"/>
    <w:qFormat/>
    <w:pPr>
      <w:ind w:left="480" w:hanging="480"/>
    </w:pPr>
    <w:rPr/>
  </w:style>
  <w:style w:type="paragraph" w:styleId="HeaderandFooter" w:customStyle="1">
    <w:name w:val="Header and Footer"/>
    <w:basedOn w:val="Normal"/>
    <w:qFormat/>
    <w:pPr/>
    <w:rPr/>
  </w:style>
  <w:style w:type="paragraph" w:styleId="Footer">
    <w:name w:val="Footer"/>
    <w:basedOn w:val="Normal"/>
    <w:pPr>
      <w:tabs>
        <w:tab w:val="clear" w:pos="1134"/>
        <w:tab w:val="center" w:pos="4419" w:leader="none"/>
        <w:tab w:val="right" w:pos="8838" w:leader="none"/>
      </w:tabs>
    </w:pPr>
    <w:rPr/>
  </w:style>
  <w:style w:type="paragraph" w:styleId="Header">
    <w:name w:val="Header"/>
    <w:basedOn w:val="Normal"/>
    <w:pPr>
      <w:tabs>
        <w:tab w:val="clear" w:pos="1134"/>
        <w:tab w:val="center" w:pos="4419" w:leader="none"/>
        <w:tab w:val="right" w:pos="8838" w:leader="none"/>
      </w:tabs>
    </w:pPr>
    <w:rPr/>
  </w:style>
  <w:style w:type="paragraph" w:styleId="NOMEAUTOR" w:customStyle="1">
    <w:name w:val="NOME AUTOR"/>
    <w:basedOn w:val="Normal"/>
    <w:qFormat/>
    <w:pPr>
      <w:jc w:val="center"/>
    </w:pPr>
    <w:rPr>
      <w:b/>
      <w:sz w:val="28"/>
      <w:szCs w:val="24"/>
    </w:rPr>
  </w:style>
  <w:style w:type="paragraph" w:styleId="TextBodyIndent">
    <w:name w:val="Body Text Indent"/>
    <w:basedOn w:val="Normal"/>
    <w:pPr>
      <w:ind w:left="4264" w:hanging="0"/>
    </w:pPr>
    <w:rPr>
      <w:rFonts w:cs="Arial"/>
      <w:szCs w:val="24"/>
    </w:rPr>
  </w:style>
  <w:style w:type="paragraph" w:styleId="BodyTextIndent2">
    <w:name w:val="Body Text Indent 2"/>
    <w:basedOn w:val="Normal"/>
    <w:qFormat/>
    <w:pPr>
      <w:ind w:firstLine="709"/>
    </w:pPr>
    <w:rPr>
      <w:rFonts w:cs="Arial"/>
    </w:rPr>
  </w:style>
  <w:style w:type="paragraph" w:styleId="BodyTextIndent3">
    <w:name w:val="Body Text Indent 3"/>
    <w:basedOn w:val="Normal"/>
    <w:qFormat/>
    <w:pPr>
      <w:ind w:firstLine="862"/>
    </w:pPr>
    <w:rPr/>
  </w:style>
  <w:style w:type="paragraph" w:styleId="REFERNCIABIBLIOGRFICA" w:customStyle="1">
    <w:name w:val="REFERÊNCIA BIBLIOGRÁFICA"/>
    <w:basedOn w:val="Heading1"/>
    <w:qFormat/>
    <w:pPr>
      <w:numPr>
        <w:ilvl w:val="0"/>
        <w:numId w:val="0"/>
      </w:numPr>
      <w:jc w:val="center"/>
    </w:pPr>
    <w:rPr/>
  </w:style>
  <w:style w:type="paragraph" w:styleId="CitaoCurta" w:customStyle="1">
    <w:name w:val="Citação Curta"/>
    <w:basedOn w:val="Normal"/>
    <w:qFormat/>
    <w:pPr/>
    <w:rPr/>
  </w:style>
  <w:style w:type="paragraph" w:styleId="CitaoLonga" w:customStyle="1">
    <w:name w:val="Citação Longa"/>
    <w:basedOn w:val="Normal"/>
    <w:qFormat/>
    <w:pPr>
      <w:spacing w:lineRule="auto" w:line="240"/>
      <w:ind w:left="2268" w:hanging="0"/>
    </w:pPr>
    <w:rPr>
      <w:sz w:val="20"/>
    </w:rPr>
  </w:style>
  <w:style w:type="paragraph" w:styleId="Estilo1" w:customStyle="1">
    <w:name w:val="Estilo1"/>
    <w:basedOn w:val="Heading1"/>
    <w:qFormat/>
    <w:pPr>
      <w:numPr>
        <w:ilvl w:val="0"/>
        <w:numId w:val="0"/>
      </w:numPr>
      <w:spacing w:before="1060" w:after="720"/>
    </w:pPr>
    <w:rPr/>
  </w:style>
  <w:style w:type="paragraph" w:styleId="ConteudoRefernciasBibliogrficas" w:customStyle="1">
    <w:name w:val="Conteudo Referências Bibliográficas"/>
    <w:basedOn w:val="Normal"/>
    <w:qFormat/>
    <w:pPr/>
    <w:rPr/>
  </w:style>
  <w:style w:type="paragraph" w:styleId="ANEXOS" w:customStyle="1">
    <w:name w:val="ANEXOS"/>
    <w:basedOn w:val="NOMEAUTOR"/>
    <w:qFormat/>
    <w:pPr>
      <w:spacing w:before="1040" w:after="720"/>
    </w:pPr>
    <w:rPr>
      <w:sz w:val="32"/>
    </w:rPr>
  </w:style>
  <w:style w:type="paragraph" w:styleId="TITULOagradecimentossumarioresumosetc" w:customStyle="1">
    <w:name w:val="TITULO /agradecimentos/sumario/resumos/etc"/>
    <w:basedOn w:val="Normal"/>
    <w:qFormat/>
    <w:pPr>
      <w:spacing w:before="1040" w:after="720"/>
      <w:jc w:val="center"/>
    </w:pPr>
    <w:rPr>
      <w:rFonts w:cs="Arial"/>
      <w:b/>
      <w:sz w:val="32"/>
    </w:rPr>
  </w:style>
  <w:style w:type="paragraph" w:styleId="PalavrasChaves" w:customStyle="1">
    <w:name w:val="Palavras Chaves"/>
    <w:basedOn w:val="Normal"/>
    <w:qFormat/>
    <w:pPr>
      <w:spacing w:before="540" w:after="0"/>
    </w:pPr>
    <w:rPr>
      <w:rFonts w:cs="Arial"/>
      <w:b/>
      <w:bCs/>
      <w:lang w:val="en-US"/>
    </w:rPr>
  </w:style>
  <w:style w:type="paragraph" w:styleId="TituloTabela" w:customStyle="1">
    <w:name w:val="Titulo Tabela"/>
    <w:basedOn w:val="Normal"/>
    <w:qFormat/>
    <w:pPr>
      <w:jc w:val="center"/>
    </w:pPr>
    <w:rPr>
      <w:caps/>
    </w:rPr>
  </w:style>
  <w:style w:type="paragraph" w:styleId="TituloGrfico" w:customStyle="1">
    <w:name w:val="Titulo Gráfico"/>
    <w:basedOn w:val="Normal"/>
    <w:next w:val="TituloTabela"/>
    <w:qFormat/>
    <w:pPr>
      <w:ind w:left="1814" w:hanging="1814"/>
    </w:pPr>
    <w:rPr>
      <w:caps/>
    </w:rPr>
  </w:style>
  <w:style w:type="paragraph" w:styleId="Normalresumoabstract" w:customStyle="1">
    <w:name w:val="Normal - resumo/abstract"/>
    <w:basedOn w:val="Normal"/>
    <w:qFormat/>
    <w:pPr>
      <w:spacing w:lineRule="auto" w:line="240"/>
    </w:pPr>
    <w:rPr/>
  </w:style>
  <w:style w:type="paragraph" w:styleId="HTMLPreformatted">
    <w:name w:val="HTML Preformatted"/>
    <w:basedOn w:val="Normal"/>
    <w:link w:val="Pr-formataoHTMLChar"/>
    <w:uiPriority w:val="99"/>
    <w:qFormat/>
    <w:pPr>
      <w:tabs>
        <w:tab w:val="clear" w:pos="1134"/>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jc w:val="left"/>
    </w:pPr>
    <w:rPr>
      <w:rFonts w:ascii="Courier New" w:hAnsi="Courier New" w:cs="Courier New"/>
      <w:sz w:val="20"/>
    </w:rPr>
  </w:style>
  <w:style w:type="paragraph" w:styleId="Western" w:customStyle="1">
    <w:name w:val="western"/>
    <w:basedOn w:val="Normal"/>
    <w:qFormat/>
    <w:pPr>
      <w:spacing w:lineRule="auto" w:line="240" w:before="100" w:after="119"/>
      <w:jc w:val="left"/>
    </w:pPr>
    <w:rPr>
      <w:rFonts w:ascii="Times New Roman" w:hAnsi="Times New Roman"/>
      <w:szCs w:val="24"/>
    </w:rPr>
  </w:style>
  <w:style w:type="paragraph" w:styleId="Annotationtext">
    <w:name w:val="annotation text"/>
    <w:basedOn w:val="Normal"/>
    <w:link w:val="TextodecomentrioChar1"/>
    <w:qFormat/>
    <w:pPr/>
    <w:rPr>
      <w:sz w:val="20"/>
    </w:rPr>
  </w:style>
  <w:style w:type="paragraph" w:styleId="BalloonText">
    <w:name w:val="Balloon Text"/>
    <w:basedOn w:val="Normal"/>
    <w:qFormat/>
    <w:pPr>
      <w:spacing w:lineRule="auto" w:line="240"/>
    </w:pPr>
    <w:rPr>
      <w:rFonts w:ascii="Segoe UI" w:hAnsi="Segoe UI" w:cs="Segoe UI"/>
      <w:sz w:val="18"/>
      <w:szCs w:val="18"/>
    </w:rPr>
  </w:style>
  <w:style w:type="paragraph" w:styleId="FrameContents" w:customStyle="1">
    <w:name w:val="Frame Contents"/>
    <w:basedOn w:val="Normal"/>
    <w:qFormat/>
    <w:pPr/>
    <w:rPr/>
  </w:style>
  <w:style w:type="paragraph" w:styleId="TableContents" w:customStyle="1">
    <w:name w:val="Table Contents"/>
    <w:basedOn w:val="Normal"/>
    <w:qFormat/>
    <w:pPr>
      <w:suppressLineNumbers/>
    </w:pPr>
    <w:rPr/>
  </w:style>
  <w:style w:type="paragraph" w:styleId="Annotationsubject">
    <w:name w:val="annotation subject"/>
    <w:basedOn w:val="Annotationtext"/>
    <w:next w:val="Annotationtext"/>
    <w:link w:val="AssuntodocomentrioChar"/>
    <w:uiPriority w:val="99"/>
    <w:semiHidden/>
    <w:unhideWhenUsed/>
    <w:qFormat/>
    <w:rsid w:val="000b623c"/>
    <w:pPr>
      <w:spacing w:lineRule="auto" w:line="240"/>
    </w:pPr>
    <w:rPr>
      <w:b/>
      <w:bCs/>
    </w:rPr>
  </w:style>
  <w:style w:type="paragraph" w:styleId="ListParagraph">
    <w:name w:val="List Paragraph"/>
    <w:basedOn w:val="Normal"/>
    <w:uiPriority w:val="34"/>
    <w:qFormat/>
    <w:rsid w:val="00ab6bc1"/>
    <w:pPr>
      <w:spacing w:before="0" w:after="0"/>
      <w:ind w:left="720" w:hanging="0"/>
      <w:contextualSpacing/>
    </w:pPr>
    <w:rPr/>
  </w:style>
  <w:style w:type="paragraph" w:styleId="TOCHeading">
    <w:name w:val="TOC Heading"/>
    <w:basedOn w:val="Heading1"/>
    <w:next w:val="Normal"/>
    <w:uiPriority w:val="39"/>
    <w:unhideWhenUsed/>
    <w:qFormat/>
    <w:rsid w:val="00756b68"/>
    <w:pPr>
      <w:keepLines/>
      <w:numPr>
        <w:ilvl w:val="0"/>
        <w:numId w:val="0"/>
      </w:numPr>
      <w:spacing w:lineRule="auto" w:line="259" w:before="240" w:after="0"/>
    </w:pPr>
    <w:rPr>
      <w:rFonts w:ascii="Calibri Light" w:hAnsi="Calibri Light" w:eastAsia="" w:cs="" w:asciiTheme="majorHAnsi" w:cstheme="majorBidi" w:eastAsiaTheme="majorEastAsia" w:hAnsiTheme="majorHAnsi"/>
      <w:b w:val="false"/>
      <w:caps w:val="false"/>
      <w:smallCaps w:val="false"/>
      <w:color w:val="2F5496" w:themeColor="accent1" w:themeShade="bf"/>
      <w:kern w:val="0"/>
      <w:szCs w:val="32"/>
    </w:rPr>
  </w:style>
  <w:style w:type="paragraph" w:styleId="Bibliography">
    <w:name w:val="Bibliography"/>
    <w:basedOn w:val="Normal"/>
    <w:next w:val="Normal"/>
    <w:uiPriority w:val="37"/>
    <w:unhideWhenUsed/>
    <w:qFormat/>
    <w:rsid w:val="00ee2a69"/>
    <w:pPr/>
    <w:rPr/>
  </w:style>
  <w:style w:type="paragraph" w:styleId="Caption11">
    <w:name w:val="Caption1"/>
    <w:basedOn w:val="Normal"/>
    <w:qFormat/>
    <w:pPr>
      <w:suppressLineNumbers/>
      <w:spacing w:before="120" w:after="120"/>
    </w:pPr>
    <w:rPr>
      <w:rFonts w:cs="Lohit Devanagari"/>
      <w:i/>
      <w:iCs/>
      <w:sz w:val="24"/>
      <w:szCs w:val="24"/>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yperlink" Target="https://github.com/altobellibm/CEDERJ_2019_MIQUEIAS_DERNIER_E_VINICIUS_ZANOVELLI-" TargetMode="Externa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png"/><Relationship Id="rId9" Type="http://schemas.openxmlformats.org/officeDocument/2006/relationships/image" Target="media/image6.jpeg"/><Relationship Id="rId10" Type="http://schemas.openxmlformats.org/officeDocument/2006/relationships/hyperlink" Target="https://www.drugbank.ca/unearth/q" TargetMode="External"/><Relationship Id="rId11" Type="http://schemas.openxmlformats.org/officeDocument/2006/relationships/image" Target="media/image7.jpeg"/><Relationship Id="rId12" Type="http://schemas.openxmlformats.org/officeDocument/2006/relationships/hyperlink" Target="http://www.merckmillipore.com/BR/pt/search/" TargetMode="External"/><Relationship Id="rId13" Type="http://schemas.openxmlformats.org/officeDocument/2006/relationships/image" Target="media/image8.jpeg"/><Relationship Id="rId14" Type="http://schemas.openxmlformats.org/officeDocument/2006/relationships/image" Target="media/image9.png"/><Relationship Id="rId15" Type="http://schemas.openxmlformats.org/officeDocument/2006/relationships/image" Target="media/image10.jpe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diagramData" Target="diagrams/data21.xml"/><Relationship Id="rId19" Type="http://schemas.openxmlformats.org/officeDocument/2006/relationships/diagramLayout" Target="diagrams/layout21.xml"/><Relationship Id="rId20" Type="http://schemas.openxmlformats.org/officeDocument/2006/relationships/diagramQuickStyle" Target="diagrams/quickStyle21.xml"/><Relationship Id="rId21" Type="http://schemas.openxmlformats.org/officeDocument/2006/relationships/diagramColors" Target="diagrams/colors21.xml"/><Relationship Id="rId22" Type="http://schemas.microsoft.com/office/2007/relationships/diagramDrawing" Target="diagrams/drawing21.xml"/><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hyperlink" Target="https://jsoup.org/" TargetMode="External"/><Relationship Id="rId31" Type="http://schemas.openxmlformats.org/officeDocument/2006/relationships/hyperlink" Target="https://www.java.com/" TargetMode="External"/><Relationship Id="rId32" Type="http://schemas.openxmlformats.org/officeDocument/2006/relationships/hyperlink" Target="https://scrapy.org/" TargetMode="External"/><Relationship Id="rId33" Type="http://schemas.openxmlformats.org/officeDocument/2006/relationships/hyperlink" Target="https://www.crummy.com/software/BeautifulSoup/" TargetMode="External"/><Relationship Id="rId34" Type="http://schemas.openxmlformats.org/officeDocument/2006/relationships/hyperlink" Target="https://www.python.org/" TargetMode="External"/><Relationship Id="rId35" Type="http://schemas.openxmlformats.org/officeDocument/2006/relationships/hyperlink" Target="https://www.elastic.co/" TargetMode="External"/><Relationship Id="rId36" Type="http://schemas.openxmlformats.org/officeDocument/2006/relationships/hyperlink" Target="https://www.drugbank.ca/" TargetMode="External"/><Relationship Id="rId37" Type="http://schemas.openxmlformats.org/officeDocument/2006/relationships/hyperlink" Target="https://uniprot.org/" TargetMode="External"/><Relationship Id="rId38" Type="http://schemas.openxmlformats.org/officeDocument/2006/relationships/hyperlink" Target="http://www.hmdb.ca/" TargetMode="External"/><Relationship Id="rId39" Type="http://schemas.openxmlformats.org/officeDocument/2006/relationships/hyperlink" Target="https://www.w3.org/standards/semanticweb/" TargetMode="External"/><Relationship Id="rId40" Type="http://schemas.openxmlformats.org/officeDocument/2006/relationships/hyperlink" Target="https://www.drugs.com/" TargetMode="External"/><Relationship Id="rId41" Type="http://schemas.openxmlformats.org/officeDocument/2006/relationships/hyperlink" Target="https://www.w3.org/RDF/" TargetMode="External"/><Relationship Id="rId42" Type="http://schemas.openxmlformats.org/officeDocument/2006/relationships/hyperlink" Target="https://www.w3.org/TR/csv2rdf/" TargetMode="External"/><Relationship Id="rId43" Type="http://schemas.openxmlformats.org/officeDocument/2006/relationships/hyperlink" Target="https://censo2010.ibge.gov.br/materiais/guia-do-censo/questionarios.html" TargetMode="External"/><Relationship Id="rId44" Type="http://schemas.openxmlformats.org/officeDocument/2006/relationships/hyperlink" Target="https://www.google.com/chrome/" TargetMode="External"/><Relationship Id="rId45" Type="http://schemas.openxmlformats.org/officeDocument/2006/relationships/hyperlink" Target="https://www.mozilla.org/en-US/firefox/new/" TargetMode="External"/><Relationship Id="rId46" Type="http://schemas.openxmlformats.org/officeDocument/2006/relationships/hyperlink" Target="https://www.microsoft.com/pt-br/download/internet-explorer.aspx" TargetMode="External"/><Relationship Id="rId47" Type="http://schemas.openxmlformats.org/officeDocument/2006/relationships/hyperlink" Target="https://www.w3.org/TR/xpath-30/" TargetMode="External"/><Relationship Id="rId48" Type="http://schemas.openxmlformats.org/officeDocument/2006/relationships/hyperlink" Target="https://pandas.pydata.org/" TargetMode="External"/><Relationship Id="rId49" Type="http://schemas.openxmlformats.org/officeDocument/2006/relationships/hyperlink" Target="https://docs.scrapy.org/en/latest/topics/exporters.html" TargetMode="External"/><Relationship Id="rId50" Type="http://schemas.openxmlformats.org/officeDocument/2006/relationships/hyperlink" Target="https://docs.scrapy.org/en/latest/topics/spiders.html" TargetMode="External"/><Relationship Id="rId51" Type="http://schemas.openxmlformats.org/officeDocument/2006/relationships/hyperlink" Target="http://www.json.org/" TargetMode="External"/><Relationship Id="rId52" Type="http://schemas.openxmlformats.org/officeDocument/2006/relationships/hyperlink" Target="http://merckmillipore.com/" TargetMode="External"/><Relationship Id="rId53" Type="http://schemas.openxmlformats.org/officeDocument/2006/relationships/hyperlink" Target="https://www.scopus.com/" TargetMode="External"/><Relationship Id="rId54" Type="http://schemas.openxmlformats.org/officeDocument/2006/relationships/hyperlink" Target="https://docs.scrapy.org/en/latest/topics/autothrottle.html" TargetMode="External"/><Relationship Id="rId55" Type="http://schemas.openxmlformats.org/officeDocument/2006/relationships/hyperlink" Target="https://developer.mozilla.org/en-US/docs/Web/CSS/CSS_Selectors" TargetMode="External"/><Relationship Id="rId56" Type="http://schemas.openxmlformats.org/officeDocument/2006/relationships/hyperlink" Target="https://www.w3.org/XML/" TargetMode="External"/><Relationship Id="rId57" Type="http://schemas.openxmlformats.org/officeDocument/2006/relationships/hyperlink" Target="https://dev.elsevier.com/documentation/ScopusSearchAPI.wadl" TargetMode="External"/><Relationship Id="rId58" Type="http://schemas.openxmlformats.org/officeDocument/2006/relationships/hyperlink" Target="https://docs.python.org/3/library/json.html" TargetMode="External"/><Relationship Id="rId59" Type="http://schemas.openxmlformats.org/officeDocument/2006/relationships/hyperlink" Target="https://www.doi.org/" TargetMode="External"/><Relationship Id="rId60" Type="http://schemas.openxmlformats.org/officeDocument/2006/relationships/hyperlink" Target="https://www.scopus.com/search/form.uri?display=basic" TargetMode="External"/><Relationship Id="rId61" Type="http://schemas.openxmlformats.org/officeDocument/2006/relationships/image" Target="media/image20.png"/><Relationship Id="rId62" Type="http://schemas.openxmlformats.org/officeDocument/2006/relationships/image" Target="media/image21.png"/><Relationship Id="rId63" Type="http://schemas.openxmlformats.org/officeDocument/2006/relationships/image" Target="media/image22.png"/><Relationship Id="rId64" Type="http://schemas.openxmlformats.org/officeDocument/2006/relationships/image" Target="media/image23.png"/><Relationship Id="rId65" Type="http://schemas.openxmlformats.org/officeDocument/2006/relationships/hyperlink" Target="https://scifinder.cas.org/" TargetMode="External"/><Relationship Id="rId66" Type="http://schemas.openxmlformats.org/officeDocument/2006/relationships/image" Target="media/image24.png"/><Relationship Id="rId67" Type="http://schemas.openxmlformats.org/officeDocument/2006/relationships/image" Target="media/image25.png"/><Relationship Id="rId68" Type="http://schemas.openxmlformats.org/officeDocument/2006/relationships/image" Target="media/image26.png"/><Relationship Id="rId69" Type="http://schemas.openxmlformats.org/officeDocument/2006/relationships/image" Target="media/image27.png"/><Relationship Id="rId70" Type="http://schemas.openxmlformats.org/officeDocument/2006/relationships/image" Target="media/image28.png"/><Relationship Id="rId71" Type="http://schemas.openxmlformats.org/officeDocument/2006/relationships/image" Target="media/image29.png"/><Relationship Id="rId72" Type="http://schemas.openxmlformats.org/officeDocument/2006/relationships/hyperlink" Target="https://www.sigmaaldrich.com/brazil.html" TargetMode="External"/><Relationship Id="rId73" Type="http://schemas.openxmlformats.org/officeDocument/2006/relationships/image" Target="media/image30.png"/><Relationship Id="rId74" Type="http://schemas.openxmlformats.org/officeDocument/2006/relationships/image" Target="media/image31.png"/><Relationship Id="rId75" Type="http://schemas.openxmlformats.org/officeDocument/2006/relationships/image" Target="media/image32.png"/><Relationship Id="rId76" Type="http://schemas.openxmlformats.org/officeDocument/2006/relationships/image" Target="media/image33.png"/><Relationship Id="rId77" Type="http://schemas.openxmlformats.org/officeDocument/2006/relationships/image" Target="media/image34.png"/><Relationship Id="rId78" Type="http://schemas.openxmlformats.org/officeDocument/2006/relationships/hyperlink" Target="https://www.drugbank.ca/" TargetMode="External"/><Relationship Id="rId79" Type="http://schemas.openxmlformats.org/officeDocument/2006/relationships/image" Target="media/image35.png"/><Relationship Id="rId80" Type="http://schemas.openxmlformats.org/officeDocument/2006/relationships/image" Target="media/image36.png"/><Relationship Id="rId81" Type="http://schemas.openxmlformats.org/officeDocument/2006/relationships/hyperlink" Target="http://www.merckmillipore.com/BR/pt?ReferrerURL=https%3A%2F%2Fwww.google.com%2F" TargetMode="External"/><Relationship Id="rId82" Type="http://schemas.openxmlformats.org/officeDocument/2006/relationships/image" Target="media/image37.png"/><Relationship Id="rId83" Type="http://schemas.openxmlformats.org/officeDocument/2006/relationships/image" Target="media/image38.png"/><Relationship Id="rId84" Type="http://schemas.openxmlformats.org/officeDocument/2006/relationships/image" Target="media/image39.png"/><Relationship Id="rId85" Type="http://schemas.openxmlformats.org/officeDocument/2006/relationships/image" Target="media/image40.png"/><Relationship Id="rId86" Type="http://schemas.openxmlformats.org/officeDocument/2006/relationships/image" Target="media/image41.png"/><Relationship Id="rId87" Type="http://schemas.openxmlformats.org/officeDocument/2006/relationships/hyperlink" Target="http://sci-hub.tw/" TargetMode="External"/><Relationship Id="rId88" Type="http://schemas.openxmlformats.org/officeDocument/2006/relationships/image" Target="media/image42.png"/><Relationship Id="rId89" Type="http://schemas.openxmlformats.org/officeDocument/2006/relationships/image" Target="media/image43.png"/><Relationship Id="rId90" Type="http://schemas.openxmlformats.org/officeDocument/2006/relationships/header" Target="header2.xml"/><Relationship Id="rId91" Type="http://schemas.openxmlformats.org/officeDocument/2006/relationships/comments" Target="comments.xml"/><Relationship Id="rId92" Type="http://schemas.openxmlformats.org/officeDocument/2006/relationships/numbering" Target="numbering.xml"/><Relationship Id="rId93" Type="http://schemas.openxmlformats.org/officeDocument/2006/relationships/fontTable" Target="fontTable.xml"/><Relationship Id="rId94" Type="http://schemas.openxmlformats.org/officeDocument/2006/relationships/settings" Target="settings.xml"/><Relationship Id="rId95" Type="http://schemas.openxmlformats.org/officeDocument/2006/relationships/theme" Target="theme/theme1.xml"/><Relationship Id="rId96" Type="http://schemas.openxmlformats.org/officeDocument/2006/relationships/customXml" Target="../customXml/item1.xml"/>
</Relationships>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21.xml><?xml version="1.0" encoding="utf-8"?>
<dgm:dataModel xmlns:dgm="http://schemas.openxmlformats.org/drawingml/2006/diagram" xmlns:a="http://schemas.openxmlformats.org/drawingml/2006/main">
  <dgm:ptLst>
    <dgm:pt modelId="{5F6C873F-3FB1-4309-8450-48BAEBC758F8}"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pt-BR"/>
        </a:p>
      </dgm:t>
    </dgm:pt>
    <dgm:pt modelId="{AE49D433-5298-4815-BB30-6B0406814F66}">
      <dgm:prSet phldrT="[Texto]"/>
      <dgm:spPr/>
      <dgm:t>
        <a:bodyPr/>
        <a:lstStyle/>
        <a:p>
          <a:pPr algn="ctr"/>
          <a:r>
            <a:rPr lang="pt-BR"/>
            <a:t>Request à API de busca</a:t>
          </a:r>
        </a:p>
        <a:p>
          <a:pPr algn="ctr"/>
          <a:r>
            <a:rPr lang="pt-BR"/>
            <a:t>(Retorna lista de artigos)</a:t>
          </a:r>
        </a:p>
      </dgm:t>
    </dgm:pt>
    <dgm:pt modelId="{EC96177C-332B-48B4-BC83-AA1B2B719DC1}" type="parTrans" cxnId="{2D00F593-6745-4746-99AE-8A757603DE5B}">
      <dgm:prSet/>
      <dgm:spPr/>
      <dgm:t>
        <a:bodyPr/>
        <a:lstStyle/>
        <a:p>
          <a:pPr algn="ctr"/>
          <a:endParaRPr lang="pt-BR"/>
        </a:p>
      </dgm:t>
    </dgm:pt>
    <dgm:pt modelId="{912CEC36-C3B1-4C6A-B7B0-94D9516155F3}" type="sibTrans" cxnId="{2D00F593-6745-4746-99AE-8A757603DE5B}">
      <dgm:prSet/>
      <dgm:spPr/>
      <dgm:t>
        <a:bodyPr/>
        <a:lstStyle/>
        <a:p>
          <a:pPr algn="ctr"/>
          <a:endParaRPr lang="pt-BR"/>
        </a:p>
      </dgm:t>
    </dgm:pt>
    <dgm:pt modelId="{934FBBA8-14A2-4DCE-B369-6D495C48D85C}">
      <dgm:prSet phldrT="[Texto]"/>
      <dgm:spPr/>
      <dgm:t>
        <a:bodyPr/>
        <a:lstStyle/>
        <a:p>
          <a:pPr algn="ctr"/>
          <a:r>
            <a:rPr lang="pt-BR"/>
            <a:t>Termo de busca definido pelo usuário</a:t>
          </a:r>
        </a:p>
      </dgm:t>
    </dgm:pt>
    <dgm:pt modelId="{C1694E0B-03B3-41EF-8377-9FBFAFC0B43F}" type="parTrans" cxnId="{03FB4B93-CFAC-44F1-8997-FF36C639A936}">
      <dgm:prSet/>
      <dgm:spPr/>
      <dgm:t>
        <a:bodyPr/>
        <a:lstStyle/>
        <a:p>
          <a:pPr algn="ctr"/>
          <a:endParaRPr lang="pt-BR"/>
        </a:p>
      </dgm:t>
    </dgm:pt>
    <dgm:pt modelId="{536D3912-F325-49CB-BAFD-7F8018AFF906}" type="sibTrans" cxnId="{03FB4B93-CFAC-44F1-8997-FF36C639A936}">
      <dgm:prSet/>
      <dgm:spPr/>
      <dgm:t>
        <a:bodyPr/>
        <a:lstStyle/>
        <a:p>
          <a:pPr algn="ctr"/>
          <a:endParaRPr lang="pt-BR"/>
        </a:p>
      </dgm:t>
    </dgm:pt>
    <dgm:pt modelId="{D5B7B86C-B7F0-4960-BAC9-15B18B4720D8}">
      <dgm:prSet phldrT="[Texto]"/>
      <dgm:spPr/>
      <dgm:t>
        <a:bodyPr/>
        <a:lstStyle/>
        <a:p>
          <a:pPr algn="ctr"/>
          <a:r>
            <a:rPr lang="pt-BR"/>
            <a:t>Chave de api também fornecida pelo usuário</a:t>
          </a:r>
        </a:p>
      </dgm:t>
    </dgm:pt>
    <dgm:pt modelId="{80565819-0BDA-4410-B809-92FD37F9772B}" type="parTrans" cxnId="{B950A137-F6D9-4819-9CBF-37074A9AD164}">
      <dgm:prSet/>
      <dgm:spPr/>
      <dgm:t>
        <a:bodyPr/>
        <a:lstStyle/>
        <a:p>
          <a:pPr algn="ctr"/>
          <a:endParaRPr lang="pt-BR"/>
        </a:p>
      </dgm:t>
    </dgm:pt>
    <dgm:pt modelId="{0B6CB725-E8B0-49AB-BDBC-FE4197BF380B}" type="sibTrans" cxnId="{B950A137-F6D9-4819-9CBF-37074A9AD164}">
      <dgm:prSet/>
      <dgm:spPr/>
      <dgm:t>
        <a:bodyPr/>
        <a:lstStyle/>
        <a:p>
          <a:pPr algn="ctr"/>
          <a:endParaRPr lang="pt-BR"/>
        </a:p>
      </dgm:t>
    </dgm:pt>
    <dgm:pt modelId="{ECCABF4C-5835-4052-8C81-F605BD9A7266}">
      <dgm:prSet phldrT="[Texto]"/>
      <dgm:spPr/>
      <dgm:t>
        <a:bodyPr/>
        <a:lstStyle/>
        <a:p>
          <a:pPr algn="ctr"/>
          <a:r>
            <a:rPr lang="pt-BR"/>
            <a:t>Request à API de detalhe do artigo</a:t>
          </a:r>
        </a:p>
        <a:p>
          <a:pPr algn="ctr"/>
          <a:r>
            <a:rPr lang="pt-BR"/>
            <a:t>(retorna texto do abstract)</a:t>
          </a:r>
        </a:p>
      </dgm:t>
    </dgm:pt>
    <dgm:pt modelId="{45086FC1-7535-4938-B136-C000F73EF012}" type="parTrans" cxnId="{9F0E69AD-D1B2-4DE7-97F6-38188735B530}">
      <dgm:prSet/>
      <dgm:spPr/>
      <dgm:t>
        <a:bodyPr/>
        <a:lstStyle/>
        <a:p>
          <a:pPr algn="ctr"/>
          <a:endParaRPr lang="pt-BR"/>
        </a:p>
      </dgm:t>
    </dgm:pt>
    <dgm:pt modelId="{07AC0710-A8E6-49A1-A153-A956F5532DEA}" type="sibTrans" cxnId="{9F0E69AD-D1B2-4DE7-97F6-38188735B530}">
      <dgm:prSet/>
      <dgm:spPr/>
      <dgm:t>
        <a:bodyPr/>
        <a:lstStyle/>
        <a:p>
          <a:pPr algn="ctr"/>
          <a:endParaRPr lang="pt-BR"/>
        </a:p>
      </dgm:t>
    </dgm:pt>
    <dgm:pt modelId="{179A4DD5-9A57-47B8-A628-AE847E6098A7}">
      <dgm:prSet phldrT="[Texto]"/>
      <dgm:spPr/>
      <dgm:t>
        <a:bodyPr/>
        <a:lstStyle/>
        <a:p>
          <a:pPr algn="ctr"/>
          <a:r>
            <a:rPr lang="pt-BR"/>
            <a:t>Url recuperada pela chave </a:t>
          </a:r>
          <a:r>
            <a:rPr lang="pt-BR" b="0"/>
            <a:t>['prism:url'] de cada artigo</a:t>
          </a:r>
          <a:endParaRPr lang="pt-BR"/>
        </a:p>
      </dgm:t>
    </dgm:pt>
    <dgm:pt modelId="{D78C9E42-D06D-493C-B92D-9604D8DB4999}" type="parTrans" cxnId="{45ECDDDE-C317-4B53-82EA-685AA78AF765}">
      <dgm:prSet/>
      <dgm:spPr/>
      <dgm:t>
        <a:bodyPr/>
        <a:lstStyle/>
        <a:p>
          <a:pPr algn="ctr"/>
          <a:endParaRPr lang="pt-BR"/>
        </a:p>
      </dgm:t>
    </dgm:pt>
    <dgm:pt modelId="{076E38FA-36A1-452B-AA8D-CBBDBED34CA0}" type="sibTrans" cxnId="{45ECDDDE-C317-4B53-82EA-685AA78AF765}">
      <dgm:prSet/>
      <dgm:spPr/>
      <dgm:t>
        <a:bodyPr/>
        <a:lstStyle/>
        <a:p>
          <a:pPr algn="ctr"/>
          <a:endParaRPr lang="pt-BR"/>
        </a:p>
      </dgm:t>
    </dgm:pt>
    <dgm:pt modelId="{CCCAC3FD-894B-4CEC-A4D3-6468E56F7B66}">
      <dgm:prSet phldrT="[Texto]"/>
      <dgm:spPr/>
      <dgm:t>
        <a:bodyPr/>
        <a:lstStyle/>
        <a:p>
          <a:pPr algn="ctr"/>
          <a:r>
            <a:rPr lang="pt-BR"/>
            <a:t>Encontra texto do abstract seguindo as chaves </a:t>
          </a:r>
          <a:r>
            <a:rPr lang="pt-BR" b="0"/>
            <a:t>['abstracts-retrieval-response']['item']['bibrecord']['head']['abstracts']</a:t>
          </a:r>
          <a:endParaRPr lang="pt-BR"/>
        </a:p>
      </dgm:t>
    </dgm:pt>
    <dgm:pt modelId="{7557441A-0577-4A36-8AAC-F98F094EC334}" type="parTrans" cxnId="{66E3750C-B948-4647-A5C0-6FC5A7EA2A1E}">
      <dgm:prSet/>
      <dgm:spPr/>
      <dgm:t>
        <a:bodyPr/>
        <a:lstStyle/>
        <a:p>
          <a:pPr algn="ctr"/>
          <a:endParaRPr lang="pt-BR"/>
        </a:p>
      </dgm:t>
    </dgm:pt>
    <dgm:pt modelId="{E4DBE7DA-EBAC-439E-975C-D4C720DD57FC}" type="sibTrans" cxnId="{66E3750C-B948-4647-A5C0-6FC5A7EA2A1E}">
      <dgm:prSet/>
      <dgm:spPr/>
      <dgm:t>
        <a:bodyPr/>
        <a:lstStyle/>
        <a:p>
          <a:pPr algn="ctr"/>
          <a:endParaRPr lang="pt-BR"/>
        </a:p>
      </dgm:t>
    </dgm:pt>
    <dgm:pt modelId="{F6F3E4A8-26FB-4509-8A11-202A61B8660B}">
      <dgm:prSet phldrT="[Texto]"/>
      <dgm:spPr/>
      <dgm:t>
        <a:bodyPr/>
        <a:lstStyle/>
        <a:p>
          <a:pPr algn="ctr"/>
          <a:r>
            <a:rPr lang="pt-BR"/>
            <a:t>Request à api de detalhes da publicação</a:t>
          </a:r>
        </a:p>
        <a:p>
          <a:pPr algn="ctr"/>
          <a:r>
            <a:rPr lang="pt-BR"/>
            <a:t>(Retorna o score da fonte nos últimos 3 anos)</a:t>
          </a:r>
        </a:p>
      </dgm:t>
    </dgm:pt>
    <dgm:pt modelId="{E811922F-F229-4571-B689-CAE33B4DEF21}" type="parTrans" cxnId="{50069416-6538-4204-8C0E-62919777DD38}">
      <dgm:prSet/>
      <dgm:spPr/>
      <dgm:t>
        <a:bodyPr/>
        <a:lstStyle/>
        <a:p>
          <a:pPr algn="ctr"/>
          <a:endParaRPr lang="pt-BR"/>
        </a:p>
      </dgm:t>
    </dgm:pt>
    <dgm:pt modelId="{CBF54F84-24FA-49E4-BAFE-3FFA9784E1F3}" type="sibTrans" cxnId="{50069416-6538-4204-8C0E-62919777DD38}">
      <dgm:prSet/>
      <dgm:spPr/>
      <dgm:t>
        <a:bodyPr/>
        <a:lstStyle/>
        <a:p>
          <a:pPr algn="ctr"/>
          <a:endParaRPr lang="pt-BR"/>
        </a:p>
      </dgm:t>
    </dgm:pt>
    <dgm:pt modelId="{0334A9F3-1B30-4AA8-B73A-41FF071E5650}">
      <dgm:prSet phldrT="[Texto]"/>
      <dgm:spPr/>
      <dgm:t>
        <a:bodyPr/>
        <a:lstStyle/>
        <a:p>
          <a:pPr algn="ctr"/>
          <a:r>
            <a:rPr lang="pt-BR"/>
            <a:t>Não é necessário autenticação por ip nem por chave de API</a:t>
          </a:r>
        </a:p>
      </dgm:t>
    </dgm:pt>
    <dgm:pt modelId="{E595B939-907E-4F49-B928-C3A21E9E0CF1}" type="parTrans" cxnId="{6B3C3FC7-FF69-4B0D-9B85-AB7FCA0AB5ED}">
      <dgm:prSet/>
      <dgm:spPr/>
      <dgm:t>
        <a:bodyPr/>
        <a:lstStyle/>
        <a:p>
          <a:pPr algn="ctr"/>
          <a:endParaRPr lang="pt-BR"/>
        </a:p>
      </dgm:t>
    </dgm:pt>
    <dgm:pt modelId="{F9147D75-CD2B-4D6E-8A77-88987822C9EF}" type="sibTrans" cxnId="{6B3C3FC7-FF69-4B0D-9B85-AB7FCA0AB5ED}">
      <dgm:prSet/>
      <dgm:spPr/>
      <dgm:t>
        <a:bodyPr/>
        <a:lstStyle/>
        <a:p>
          <a:pPr algn="ctr"/>
          <a:endParaRPr lang="pt-BR"/>
        </a:p>
      </dgm:t>
    </dgm:pt>
    <dgm:pt modelId="{882F6D18-F64D-4574-963D-9632DD4CB9D5}">
      <dgm:prSet phldrT="[Texto]"/>
      <dgm:spPr/>
      <dgm:t>
        <a:bodyPr/>
        <a:lstStyle/>
        <a:p>
          <a:pPr algn="ctr"/>
          <a:r>
            <a:rPr lang="pt-BR"/>
            <a:t>É necessário o envio de cookie de sessão simulando o comportamento de um browser</a:t>
          </a:r>
        </a:p>
      </dgm:t>
    </dgm:pt>
    <dgm:pt modelId="{E53BE2D5-025A-4B9B-B344-29D227531987}" type="parTrans" cxnId="{9A8110FD-2181-419B-86F9-6D7777DD06DE}">
      <dgm:prSet/>
      <dgm:spPr/>
      <dgm:t>
        <a:bodyPr/>
        <a:lstStyle/>
        <a:p>
          <a:pPr algn="ctr"/>
          <a:endParaRPr lang="pt-BR"/>
        </a:p>
      </dgm:t>
    </dgm:pt>
    <dgm:pt modelId="{D0006FF4-5D1F-48F5-837D-02C1DC9B358E}" type="sibTrans" cxnId="{9A8110FD-2181-419B-86F9-6D7777DD06DE}">
      <dgm:prSet/>
      <dgm:spPr/>
      <dgm:t>
        <a:bodyPr/>
        <a:lstStyle/>
        <a:p>
          <a:pPr algn="ctr"/>
          <a:endParaRPr lang="pt-BR"/>
        </a:p>
      </dgm:t>
    </dgm:pt>
    <dgm:pt modelId="{6B7F50C4-7950-4F82-947D-48A109970D37}">
      <dgm:prSet phldrT="[Texto]"/>
      <dgm:spPr/>
      <dgm:t>
        <a:bodyPr/>
        <a:lstStyle/>
        <a:p>
          <a:pPr algn="ctr"/>
          <a:r>
            <a:rPr lang="pt-BR"/>
            <a:t>O id da publicação é encontrado através da chave ['source-id']</a:t>
          </a:r>
        </a:p>
      </dgm:t>
    </dgm:pt>
    <dgm:pt modelId="{7942F49C-333B-4C47-8819-27FD74C98F56}" type="parTrans" cxnId="{90D7C73F-2B92-41B8-9403-03FB52532E25}">
      <dgm:prSet/>
      <dgm:spPr/>
      <dgm:t>
        <a:bodyPr/>
        <a:lstStyle/>
        <a:p>
          <a:endParaRPr lang="pt-BR"/>
        </a:p>
      </dgm:t>
    </dgm:pt>
    <dgm:pt modelId="{9FA607DA-7920-4CED-9405-ECA40A0F40EF}" type="sibTrans" cxnId="{90D7C73F-2B92-41B8-9403-03FB52532E25}">
      <dgm:prSet/>
      <dgm:spPr/>
      <dgm:t>
        <a:bodyPr/>
        <a:lstStyle/>
        <a:p>
          <a:endParaRPr lang="pt-BR"/>
        </a:p>
      </dgm:t>
    </dgm:pt>
    <dgm:pt modelId="{F523A0CF-B8FC-465D-8FE5-4395DD2A22C4}">
      <dgm:prSet phldrT="[Texto]"/>
      <dgm:spPr/>
      <dgm:t>
        <a:bodyPr/>
        <a:lstStyle/>
        <a:p>
          <a:pPr algn="ctr"/>
          <a:r>
            <a:rPr lang="pt-BR"/>
            <a:t>Url da api: </a:t>
          </a:r>
          <a:r>
            <a:rPr lang="pt-BR" b="0"/>
            <a:t>https://www.scopus.com/source/citescore/</a:t>
          </a:r>
          <a:r>
            <a:rPr lang="pt-BR" b="1"/>
            <a:t>SOURCE_ID</a:t>
          </a:r>
          <a:r>
            <a:rPr lang="pt-BR" b="0"/>
            <a:t>.uri</a:t>
          </a:r>
          <a:endParaRPr lang="pt-BR"/>
        </a:p>
      </dgm:t>
    </dgm:pt>
    <dgm:pt modelId="{CA15DBCF-3AE0-42E2-ADEE-BA142E01888D}" type="parTrans" cxnId="{289CE00E-7951-4032-9043-87C72319A536}">
      <dgm:prSet/>
      <dgm:spPr/>
      <dgm:t>
        <a:bodyPr/>
        <a:lstStyle/>
        <a:p>
          <a:endParaRPr lang="pt-BR"/>
        </a:p>
      </dgm:t>
    </dgm:pt>
    <dgm:pt modelId="{45EC7C59-A6A2-49FC-8D6D-552866229B25}" type="sibTrans" cxnId="{289CE00E-7951-4032-9043-87C72319A536}">
      <dgm:prSet/>
      <dgm:spPr/>
      <dgm:t>
        <a:bodyPr/>
        <a:lstStyle/>
        <a:p>
          <a:endParaRPr lang="pt-BR"/>
        </a:p>
      </dgm:t>
    </dgm:pt>
    <dgm:pt modelId="{39B7A72F-C944-4A42-AECD-06A7843D761A}">
      <dgm:prSet phldrT="[Texto]"/>
      <dgm:spPr/>
      <dgm:t>
        <a:bodyPr/>
        <a:lstStyle/>
        <a:p>
          <a:pPr algn="ctr"/>
          <a:r>
            <a:rPr lang="pt-BR"/>
            <a:t> O score de cada ano é encontrado pelas chaves </a:t>
          </a:r>
          <a:r>
            <a:rPr lang="pt-BR" b="0"/>
            <a:t>['yearInfo'][</a:t>
          </a:r>
          <a:r>
            <a:rPr lang="pt-BR" b="1"/>
            <a:t>ANO</a:t>
          </a:r>
          <a:r>
            <a:rPr lang="pt-BR" b="0"/>
            <a:t>]['metricType'].</a:t>
          </a:r>
          <a:endParaRPr lang="pt-BR"/>
        </a:p>
      </dgm:t>
    </dgm:pt>
    <dgm:pt modelId="{5F139006-0133-44BF-B4D3-B6826C485684}" type="parTrans" cxnId="{217C0C13-EA71-48E2-9C09-D4E26D43977D}">
      <dgm:prSet/>
      <dgm:spPr/>
      <dgm:t>
        <a:bodyPr/>
        <a:lstStyle/>
        <a:p>
          <a:endParaRPr lang="pt-BR"/>
        </a:p>
      </dgm:t>
    </dgm:pt>
    <dgm:pt modelId="{827D26BD-0DD0-453C-B2C9-9D27C4CB1533}" type="sibTrans" cxnId="{217C0C13-EA71-48E2-9C09-D4E26D43977D}">
      <dgm:prSet/>
      <dgm:spPr/>
      <dgm:t>
        <a:bodyPr/>
        <a:lstStyle/>
        <a:p>
          <a:endParaRPr lang="pt-BR"/>
        </a:p>
      </dgm:t>
    </dgm:pt>
    <dgm:pt modelId="{8B8CE5E8-6718-4253-9E25-F370B1F1C207}">
      <dgm:prSet phldrT="[Texto]"/>
      <dgm:spPr/>
      <dgm:t>
        <a:bodyPr/>
        <a:lstStyle/>
        <a:p>
          <a:pPr algn="ctr"/>
          <a:r>
            <a:rPr lang="pt-BR"/>
            <a:t>Monta link para o artigo a partir do DOI</a:t>
          </a:r>
        </a:p>
      </dgm:t>
    </dgm:pt>
    <dgm:pt modelId="{94EADA56-E6F0-4EDF-94CE-78D3274F4BD9}" type="parTrans" cxnId="{FE43AB9D-FE5C-4584-8549-E7EAD458071B}">
      <dgm:prSet/>
      <dgm:spPr/>
      <dgm:t>
        <a:bodyPr/>
        <a:lstStyle/>
        <a:p>
          <a:endParaRPr lang="pt-BR"/>
        </a:p>
      </dgm:t>
    </dgm:pt>
    <dgm:pt modelId="{354A96A9-D9D7-467F-8358-334DF579B80B}" type="sibTrans" cxnId="{FE43AB9D-FE5C-4584-8549-E7EAD458071B}">
      <dgm:prSet/>
      <dgm:spPr/>
      <dgm:t>
        <a:bodyPr/>
        <a:lstStyle/>
        <a:p>
          <a:endParaRPr lang="pt-BR"/>
        </a:p>
      </dgm:t>
    </dgm:pt>
    <dgm:pt modelId="{05751D26-B78B-4076-AD6E-235B5B1626C7}">
      <dgm:prSet phldrT="[Texto]"/>
      <dgm:spPr/>
      <dgm:t>
        <a:bodyPr/>
        <a:lstStyle/>
        <a:p>
          <a:pPr algn="ctr"/>
          <a:r>
            <a:rPr lang="pt-BR"/>
            <a:t>O DOI é recuperado pela chave </a:t>
          </a:r>
          <a:r>
            <a:rPr lang="pt-BR" b="0"/>
            <a:t>['prism:doi'].</a:t>
          </a:r>
          <a:endParaRPr lang="pt-BR"/>
        </a:p>
      </dgm:t>
    </dgm:pt>
    <dgm:pt modelId="{91278703-D5DA-4B67-B24F-10BFA25C1C82}" type="parTrans" cxnId="{A161D89E-6BB0-46B5-9AD0-FA161ED39560}">
      <dgm:prSet/>
      <dgm:spPr/>
      <dgm:t>
        <a:bodyPr/>
        <a:lstStyle/>
        <a:p>
          <a:endParaRPr lang="pt-BR"/>
        </a:p>
      </dgm:t>
    </dgm:pt>
    <dgm:pt modelId="{AB5F5B25-6FC0-4506-B6AA-76C8C6BC9C9A}" type="sibTrans" cxnId="{A161D89E-6BB0-46B5-9AD0-FA161ED39560}">
      <dgm:prSet/>
      <dgm:spPr/>
      <dgm:t>
        <a:bodyPr/>
        <a:lstStyle/>
        <a:p>
          <a:endParaRPr lang="pt-BR"/>
        </a:p>
      </dgm:t>
    </dgm:pt>
    <dgm:pt modelId="{D059B913-9705-440B-B324-D4050CA5EF23}">
      <dgm:prSet phldrT="[Texto]"/>
      <dgm:spPr/>
      <dgm:t>
        <a:bodyPr/>
        <a:lstStyle/>
        <a:p>
          <a:pPr algn="ctr"/>
          <a:r>
            <a:rPr lang="pt-BR"/>
            <a:t>O url </a:t>
          </a:r>
          <a:r>
            <a:rPr lang="pt-BR" b="0"/>
            <a:t>https://doi.org/</a:t>
          </a:r>
          <a:r>
            <a:rPr lang="pt-BR" b="1"/>
            <a:t>NUM_DOI </a:t>
          </a:r>
          <a:r>
            <a:rPr lang="pt-BR" b="0"/>
            <a:t>é acessado e a requisição redirecionada para o do artigo.</a:t>
          </a:r>
          <a:endParaRPr lang="pt-BR"/>
        </a:p>
      </dgm:t>
    </dgm:pt>
    <dgm:pt modelId="{142513CB-506F-4AB7-A0E3-295F9D5813C6}" type="parTrans" cxnId="{2811C1AE-1425-48B0-AAA0-043BDA2136C8}">
      <dgm:prSet/>
      <dgm:spPr/>
      <dgm:t>
        <a:bodyPr/>
        <a:lstStyle/>
        <a:p>
          <a:endParaRPr lang="pt-BR"/>
        </a:p>
      </dgm:t>
    </dgm:pt>
    <dgm:pt modelId="{3047B6F9-6F8A-4718-BB0E-2A34F55CDDC7}" type="sibTrans" cxnId="{2811C1AE-1425-48B0-AAA0-043BDA2136C8}">
      <dgm:prSet/>
      <dgm:spPr/>
      <dgm:t>
        <a:bodyPr/>
        <a:lstStyle/>
        <a:p>
          <a:endParaRPr lang="pt-BR"/>
        </a:p>
      </dgm:t>
    </dgm:pt>
    <dgm:pt modelId="{CD0633A6-EA00-44F7-B4B4-216C9197EAD8}">
      <dgm:prSet phldrT="[Texto]"/>
      <dgm:spPr/>
      <dgm:t>
        <a:bodyPr/>
        <a:lstStyle/>
        <a:p>
          <a:pPr algn="ctr"/>
          <a:r>
            <a:rPr lang="pt-BR"/>
            <a:t>O url redirecionado é gravado como propriedade do artigo na chave </a:t>
          </a:r>
          <a:r>
            <a:rPr lang="pt-BR" b="0"/>
            <a:t>['view-in-source']</a:t>
          </a:r>
          <a:endParaRPr lang="pt-BR"/>
        </a:p>
      </dgm:t>
    </dgm:pt>
    <dgm:pt modelId="{F9CBE3F9-849B-4BFB-9D83-AA9965E4671A}" type="parTrans" cxnId="{C1305F6C-BA60-422E-A9C8-201ACFCBEAB0}">
      <dgm:prSet/>
      <dgm:spPr/>
      <dgm:t>
        <a:bodyPr/>
        <a:lstStyle/>
        <a:p>
          <a:endParaRPr lang="pt-BR"/>
        </a:p>
      </dgm:t>
    </dgm:pt>
    <dgm:pt modelId="{7CC22CFE-8148-4BCF-91BB-BE70D1BE95EE}" type="sibTrans" cxnId="{C1305F6C-BA60-422E-A9C8-201ACFCBEAB0}">
      <dgm:prSet/>
      <dgm:spPr/>
      <dgm:t>
        <a:bodyPr/>
        <a:lstStyle/>
        <a:p>
          <a:endParaRPr lang="pt-BR"/>
        </a:p>
      </dgm:t>
    </dgm:pt>
    <dgm:pt modelId="{74766692-C4CD-4CBE-BB9D-7D442F508046}" type="pres">
      <dgm:prSet presAssocID="{5F6C873F-3FB1-4309-8450-48BAEBC758F8}" presName="linearFlow" presStyleCnt="0">
        <dgm:presLayoutVars>
          <dgm:dir/>
          <dgm:animLvl val="lvl"/>
          <dgm:resizeHandles val="exact"/>
        </dgm:presLayoutVars>
      </dgm:prSet>
      <dgm:spPr/>
    </dgm:pt>
    <dgm:pt modelId="{9EACB234-B3E5-4C62-91A7-D653D6DD2F75}" type="pres">
      <dgm:prSet presAssocID="{AE49D433-5298-4815-BB30-6B0406814F66}" presName="composite" presStyleCnt="0"/>
      <dgm:spPr/>
    </dgm:pt>
    <dgm:pt modelId="{CDEDA721-9FA4-48F1-B7E0-8B784030E2EB}" type="pres">
      <dgm:prSet presAssocID="{AE49D433-5298-4815-BB30-6B0406814F66}" presName="parentText" presStyleLbl="alignNode1" presStyleIdx="0" presStyleCnt="4">
        <dgm:presLayoutVars>
          <dgm:chMax val="1"/>
          <dgm:bulletEnabled val="1"/>
        </dgm:presLayoutVars>
      </dgm:prSet>
      <dgm:spPr/>
    </dgm:pt>
    <dgm:pt modelId="{81238FCC-9AC1-4C7B-BA68-E44F680911B7}" type="pres">
      <dgm:prSet presAssocID="{AE49D433-5298-4815-BB30-6B0406814F66}" presName="descendantText" presStyleLbl="alignAcc1" presStyleIdx="0" presStyleCnt="4">
        <dgm:presLayoutVars>
          <dgm:bulletEnabled val="1"/>
        </dgm:presLayoutVars>
      </dgm:prSet>
      <dgm:spPr/>
    </dgm:pt>
    <dgm:pt modelId="{BFA01DEB-3A31-43A9-98A0-129E7067052B}" type="pres">
      <dgm:prSet presAssocID="{912CEC36-C3B1-4C6A-B7B0-94D9516155F3}" presName="sp" presStyleCnt="0"/>
      <dgm:spPr/>
    </dgm:pt>
    <dgm:pt modelId="{B971CF87-0610-4B15-8826-1D60239A5FA8}" type="pres">
      <dgm:prSet presAssocID="{ECCABF4C-5835-4052-8C81-F605BD9A7266}" presName="composite" presStyleCnt="0"/>
      <dgm:spPr/>
    </dgm:pt>
    <dgm:pt modelId="{A74B4A4A-A404-4122-BA63-1BEC92B095C6}" type="pres">
      <dgm:prSet presAssocID="{ECCABF4C-5835-4052-8C81-F605BD9A7266}" presName="parentText" presStyleLbl="alignNode1" presStyleIdx="1" presStyleCnt="4">
        <dgm:presLayoutVars>
          <dgm:chMax val="1"/>
          <dgm:bulletEnabled val="1"/>
        </dgm:presLayoutVars>
      </dgm:prSet>
      <dgm:spPr/>
    </dgm:pt>
    <dgm:pt modelId="{DEF713DC-0CB8-4D5A-84A1-0DE14C68959A}" type="pres">
      <dgm:prSet presAssocID="{ECCABF4C-5835-4052-8C81-F605BD9A7266}" presName="descendantText" presStyleLbl="alignAcc1" presStyleIdx="1" presStyleCnt="4">
        <dgm:presLayoutVars>
          <dgm:bulletEnabled val="1"/>
        </dgm:presLayoutVars>
      </dgm:prSet>
      <dgm:spPr/>
    </dgm:pt>
    <dgm:pt modelId="{7E7870B3-B5AF-472F-90A3-649606E1AEE9}" type="pres">
      <dgm:prSet presAssocID="{07AC0710-A8E6-49A1-A153-A956F5532DEA}" presName="sp" presStyleCnt="0"/>
      <dgm:spPr/>
    </dgm:pt>
    <dgm:pt modelId="{64FC7879-E0D9-4034-B6E5-7CF7F1899A1D}" type="pres">
      <dgm:prSet presAssocID="{F6F3E4A8-26FB-4509-8A11-202A61B8660B}" presName="composite" presStyleCnt="0"/>
      <dgm:spPr/>
    </dgm:pt>
    <dgm:pt modelId="{A2D31888-24E2-4E95-B91C-5BF378B9F9C9}" type="pres">
      <dgm:prSet presAssocID="{F6F3E4A8-26FB-4509-8A11-202A61B8660B}" presName="parentText" presStyleLbl="alignNode1" presStyleIdx="2" presStyleCnt="4">
        <dgm:presLayoutVars>
          <dgm:chMax val="1"/>
          <dgm:bulletEnabled val="1"/>
        </dgm:presLayoutVars>
      </dgm:prSet>
      <dgm:spPr/>
    </dgm:pt>
    <dgm:pt modelId="{79DBABD6-898C-4B2A-8099-79FDCD0740BB}" type="pres">
      <dgm:prSet presAssocID="{F6F3E4A8-26FB-4509-8A11-202A61B8660B}" presName="descendantText" presStyleLbl="alignAcc1" presStyleIdx="2" presStyleCnt="4">
        <dgm:presLayoutVars>
          <dgm:bulletEnabled val="1"/>
        </dgm:presLayoutVars>
      </dgm:prSet>
      <dgm:spPr/>
    </dgm:pt>
    <dgm:pt modelId="{74018AE2-5844-409C-81DF-C988F41EB023}" type="pres">
      <dgm:prSet presAssocID="{CBF54F84-24FA-49E4-BAFE-3FFA9784E1F3}" presName="sp" presStyleCnt="0"/>
      <dgm:spPr/>
    </dgm:pt>
    <dgm:pt modelId="{52222218-F745-4F20-8902-53DA507BC6E3}" type="pres">
      <dgm:prSet presAssocID="{8B8CE5E8-6718-4253-9E25-F370B1F1C207}" presName="composite" presStyleCnt="0"/>
      <dgm:spPr/>
    </dgm:pt>
    <dgm:pt modelId="{981F3F1E-3606-4789-B789-8DD0AEC82DDA}" type="pres">
      <dgm:prSet presAssocID="{8B8CE5E8-6718-4253-9E25-F370B1F1C207}" presName="parentText" presStyleLbl="alignNode1" presStyleIdx="3" presStyleCnt="4">
        <dgm:presLayoutVars>
          <dgm:chMax val="1"/>
          <dgm:bulletEnabled val="1"/>
        </dgm:presLayoutVars>
      </dgm:prSet>
      <dgm:spPr/>
    </dgm:pt>
    <dgm:pt modelId="{0717E98F-AB3C-4E60-920A-A8528A481A33}" type="pres">
      <dgm:prSet presAssocID="{8B8CE5E8-6718-4253-9E25-F370B1F1C207}" presName="descendantText" presStyleLbl="alignAcc1" presStyleIdx="3" presStyleCnt="4">
        <dgm:presLayoutVars>
          <dgm:bulletEnabled val="1"/>
        </dgm:presLayoutVars>
      </dgm:prSet>
      <dgm:spPr/>
    </dgm:pt>
  </dgm:ptLst>
  <dgm:cxnLst>
    <dgm:cxn modelId="{757A6101-31B4-4BC6-A077-331EE72FDEB4}" type="presOf" srcId="{0334A9F3-1B30-4AA8-B73A-41FF071E5650}" destId="{79DBABD6-898C-4B2A-8099-79FDCD0740BB}" srcOrd="0" destOrd="0" presId="urn:microsoft.com/office/officeart/2005/8/layout/chevron2"/>
    <dgm:cxn modelId="{D5010D0A-30D7-48A1-B0AC-F374D064B7A0}" type="presOf" srcId="{39B7A72F-C944-4A42-AECD-06A7843D761A}" destId="{79DBABD6-898C-4B2A-8099-79FDCD0740BB}" srcOrd="0" destOrd="4" presId="urn:microsoft.com/office/officeart/2005/8/layout/chevron2"/>
    <dgm:cxn modelId="{66E3750C-B948-4647-A5C0-6FC5A7EA2A1E}" srcId="{ECCABF4C-5835-4052-8C81-F605BD9A7266}" destId="{CCCAC3FD-894B-4CEC-A4D3-6468E56F7B66}" srcOrd="1" destOrd="0" parTransId="{7557441A-0577-4A36-8AAC-F98F094EC334}" sibTransId="{E4DBE7DA-EBAC-439E-975C-D4C720DD57FC}"/>
    <dgm:cxn modelId="{289CE00E-7951-4032-9043-87C72319A536}" srcId="{F6F3E4A8-26FB-4509-8A11-202A61B8660B}" destId="{F523A0CF-B8FC-465D-8FE5-4395DD2A22C4}" srcOrd="3" destOrd="0" parTransId="{CA15DBCF-3AE0-42E2-ADEE-BA142E01888D}" sibTransId="{45EC7C59-A6A2-49FC-8D6D-552866229B25}"/>
    <dgm:cxn modelId="{217C0C13-EA71-48E2-9C09-D4E26D43977D}" srcId="{F6F3E4A8-26FB-4509-8A11-202A61B8660B}" destId="{39B7A72F-C944-4A42-AECD-06A7843D761A}" srcOrd="4" destOrd="0" parTransId="{5F139006-0133-44BF-B4D3-B6826C485684}" sibTransId="{827D26BD-0DD0-453C-B2C9-9D27C4CB1533}"/>
    <dgm:cxn modelId="{50069416-6538-4204-8C0E-62919777DD38}" srcId="{5F6C873F-3FB1-4309-8450-48BAEBC758F8}" destId="{F6F3E4A8-26FB-4509-8A11-202A61B8660B}" srcOrd="2" destOrd="0" parTransId="{E811922F-F229-4571-B689-CAE33B4DEF21}" sibTransId="{CBF54F84-24FA-49E4-BAFE-3FFA9784E1F3}"/>
    <dgm:cxn modelId="{E4078B1E-7F98-438B-8B4C-E834F8F6646B}" type="presOf" srcId="{CCCAC3FD-894B-4CEC-A4D3-6468E56F7B66}" destId="{DEF713DC-0CB8-4D5A-84A1-0DE14C68959A}" srcOrd="0" destOrd="1" presId="urn:microsoft.com/office/officeart/2005/8/layout/chevron2"/>
    <dgm:cxn modelId="{323F9429-6A41-4982-92D2-1391139B3346}" type="presOf" srcId="{ECCABF4C-5835-4052-8C81-F605BD9A7266}" destId="{A74B4A4A-A404-4122-BA63-1BEC92B095C6}" srcOrd="0" destOrd="0" presId="urn:microsoft.com/office/officeart/2005/8/layout/chevron2"/>
    <dgm:cxn modelId="{418A2230-3D58-45B1-B363-39E58B027DAD}" type="presOf" srcId="{05751D26-B78B-4076-AD6E-235B5B1626C7}" destId="{0717E98F-AB3C-4E60-920A-A8528A481A33}" srcOrd="0" destOrd="0" presId="urn:microsoft.com/office/officeart/2005/8/layout/chevron2"/>
    <dgm:cxn modelId="{B950A137-F6D9-4819-9CBF-37074A9AD164}" srcId="{AE49D433-5298-4815-BB30-6B0406814F66}" destId="{D5B7B86C-B7F0-4960-BAC9-15B18B4720D8}" srcOrd="1" destOrd="0" parTransId="{80565819-0BDA-4410-B809-92FD37F9772B}" sibTransId="{0B6CB725-E8B0-49AB-BDBC-FE4197BF380B}"/>
    <dgm:cxn modelId="{90D7C73F-2B92-41B8-9403-03FB52532E25}" srcId="{F6F3E4A8-26FB-4509-8A11-202A61B8660B}" destId="{6B7F50C4-7950-4F82-947D-48A109970D37}" srcOrd="2" destOrd="0" parTransId="{7942F49C-333B-4C47-8819-27FD74C98F56}" sibTransId="{9FA607DA-7920-4CED-9405-ECA40A0F40EF}"/>
    <dgm:cxn modelId="{3DDFBC49-0C33-4B24-9B5B-F46A52F755E4}" type="presOf" srcId="{882F6D18-F64D-4574-963D-9632DD4CB9D5}" destId="{79DBABD6-898C-4B2A-8099-79FDCD0740BB}" srcOrd="0" destOrd="1" presId="urn:microsoft.com/office/officeart/2005/8/layout/chevron2"/>
    <dgm:cxn modelId="{C1305F6C-BA60-422E-A9C8-201ACFCBEAB0}" srcId="{8B8CE5E8-6718-4253-9E25-F370B1F1C207}" destId="{CD0633A6-EA00-44F7-B4B4-216C9197EAD8}" srcOrd="2" destOrd="0" parTransId="{F9CBE3F9-849B-4BFB-9D83-AA9965E4671A}" sibTransId="{7CC22CFE-8148-4BCF-91BB-BE70D1BE95EE}"/>
    <dgm:cxn modelId="{39A2714C-6F77-48E6-B18B-6D668F590DD3}" type="presOf" srcId="{F6F3E4A8-26FB-4509-8A11-202A61B8660B}" destId="{A2D31888-24E2-4E95-B91C-5BF378B9F9C9}" srcOrd="0" destOrd="0" presId="urn:microsoft.com/office/officeart/2005/8/layout/chevron2"/>
    <dgm:cxn modelId="{2821A07A-DAEE-4D0C-B1FC-52266DBD0DF6}" type="presOf" srcId="{6B7F50C4-7950-4F82-947D-48A109970D37}" destId="{79DBABD6-898C-4B2A-8099-79FDCD0740BB}" srcOrd="0" destOrd="2" presId="urn:microsoft.com/office/officeart/2005/8/layout/chevron2"/>
    <dgm:cxn modelId="{5C14467F-B6AA-4C83-ADBF-F96B6C87250D}" type="presOf" srcId="{934FBBA8-14A2-4DCE-B369-6D495C48D85C}" destId="{81238FCC-9AC1-4C7B-BA68-E44F680911B7}" srcOrd="0" destOrd="0" presId="urn:microsoft.com/office/officeart/2005/8/layout/chevron2"/>
    <dgm:cxn modelId="{A19CA492-FD61-4D30-BAFD-D1DC9893B479}" type="presOf" srcId="{D059B913-9705-440B-B324-D4050CA5EF23}" destId="{0717E98F-AB3C-4E60-920A-A8528A481A33}" srcOrd="0" destOrd="1" presId="urn:microsoft.com/office/officeart/2005/8/layout/chevron2"/>
    <dgm:cxn modelId="{03FB4B93-CFAC-44F1-8997-FF36C639A936}" srcId="{AE49D433-5298-4815-BB30-6B0406814F66}" destId="{934FBBA8-14A2-4DCE-B369-6D495C48D85C}" srcOrd="0" destOrd="0" parTransId="{C1694E0B-03B3-41EF-8377-9FBFAFC0B43F}" sibTransId="{536D3912-F325-49CB-BAFD-7F8018AFF906}"/>
    <dgm:cxn modelId="{2D00F593-6745-4746-99AE-8A757603DE5B}" srcId="{5F6C873F-3FB1-4309-8450-48BAEBC758F8}" destId="{AE49D433-5298-4815-BB30-6B0406814F66}" srcOrd="0" destOrd="0" parTransId="{EC96177C-332B-48B4-BC83-AA1B2B719DC1}" sibTransId="{912CEC36-C3B1-4C6A-B7B0-94D9516155F3}"/>
    <dgm:cxn modelId="{2C04C099-3BC9-46BA-B723-A019E8C05767}" type="presOf" srcId="{D5B7B86C-B7F0-4960-BAC9-15B18B4720D8}" destId="{81238FCC-9AC1-4C7B-BA68-E44F680911B7}" srcOrd="0" destOrd="1" presId="urn:microsoft.com/office/officeart/2005/8/layout/chevron2"/>
    <dgm:cxn modelId="{FE43AB9D-FE5C-4584-8549-E7EAD458071B}" srcId="{5F6C873F-3FB1-4309-8450-48BAEBC758F8}" destId="{8B8CE5E8-6718-4253-9E25-F370B1F1C207}" srcOrd="3" destOrd="0" parTransId="{94EADA56-E6F0-4EDF-94CE-78D3274F4BD9}" sibTransId="{354A96A9-D9D7-467F-8358-334DF579B80B}"/>
    <dgm:cxn modelId="{A161D89E-6BB0-46B5-9AD0-FA161ED39560}" srcId="{8B8CE5E8-6718-4253-9E25-F370B1F1C207}" destId="{05751D26-B78B-4076-AD6E-235B5B1626C7}" srcOrd="0" destOrd="0" parTransId="{91278703-D5DA-4B67-B24F-10BFA25C1C82}" sibTransId="{AB5F5B25-6FC0-4506-B6AA-76C8C6BC9C9A}"/>
    <dgm:cxn modelId="{C7A95AA9-0AF9-4EC6-851E-5B8F8DF8AA2E}" type="presOf" srcId="{AE49D433-5298-4815-BB30-6B0406814F66}" destId="{CDEDA721-9FA4-48F1-B7E0-8B784030E2EB}" srcOrd="0" destOrd="0" presId="urn:microsoft.com/office/officeart/2005/8/layout/chevron2"/>
    <dgm:cxn modelId="{9F0E69AD-D1B2-4DE7-97F6-38188735B530}" srcId="{5F6C873F-3FB1-4309-8450-48BAEBC758F8}" destId="{ECCABF4C-5835-4052-8C81-F605BD9A7266}" srcOrd="1" destOrd="0" parTransId="{45086FC1-7535-4938-B136-C000F73EF012}" sibTransId="{07AC0710-A8E6-49A1-A153-A956F5532DEA}"/>
    <dgm:cxn modelId="{2811C1AE-1425-48B0-AAA0-043BDA2136C8}" srcId="{8B8CE5E8-6718-4253-9E25-F370B1F1C207}" destId="{D059B913-9705-440B-B324-D4050CA5EF23}" srcOrd="1" destOrd="0" parTransId="{142513CB-506F-4AB7-A0E3-295F9D5813C6}" sibTransId="{3047B6F9-6F8A-4718-BB0E-2A34F55CDDC7}"/>
    <dgm:cxn modelId="{B409EBB2-12E2-497B-BC10-D7ACADD80861}" type="presOf" srcId="{F523A0CF-B8FC-465D-8FE5-4395DD2A22C4}" destId="{79DBABD6-898C-4B2A-8099-79FDCD0740BB}" srcOrd="0" destOrd="3" presId="urn:microsoft.com/office/officeart/2005/8/layout/chevron2"/>
    <dgm:cxn modelId="{807802BA-BEB1-4E81-BBFC-684E517AB4E3}" type="presOf" srcId="{CD0633A6-EA00-44F7-B4B4-216C9197EAD8}" destId="{0717E98F-AB3C-4E60-920A-A8528A481A33}" srcOrd="0" destOrd="2" presId="urn:microsoft.com/office/officeart/2005/8/layout/chevron2"/>
    <dgm:cxn modelId="{3AB0A3C2-670C-4317-9517-F9B5385F40F9}" type="presOf" srcId="{179A4DD5-9A57-47B8-A628-AE847E6098A7}" destId="{DEF713DC-0CB8-4D5A-84A1-0DE14C68959A}" srcOrd="0" destOrd="0" presId="urn:microsoft.com/office/officeart/2005/8/layout/chevron2"/>
    <dgm:cxn modelId="{6B3C3FC7-FF69-4B0D-9B85-AB7FCA0AB5ED}" srcId="{F6F3E4A8-26FB-4509-8A11-202A61B8660B}" destId="{0334A9F3-1B30-4AA8-B73A-41FF071E5650}" srcOrd="0" destOrd="0" parTransId="{E595B939-907E-4F49-B928-C3A21E9E0CF1}" sibTransId="{F9147D75-CD2B-4D6E-8A77-88987822C9EF}"/>
    <dgm:cxn modelId="{B99A72D3-1477-43F6-811D-9F9BD652EFDA}" type="presOf" srcId="{8B8CE5E8-6718-4253-9E25-F370B1F1C207}" destId="{981F3F1E-3606-4789-B789-8DD0AEC82DDA}" srcOrd="0" destOrd="0" presId="urn:microsoft.com/office/officeart/2005/8/layout/chevron2"/>
    <dgm:cxn modelId="{FAFABFD3-FDCB-440A-A09C-472AA2E9E0BF}" type="presOf" srcId="{5F6C873F-3FB1-4309-8450-48BAEBC758F8}" destId="{74766692-C4CD-4CBE-BB9D-7D442F508046}" srcOrd="0" destOrd="0" presId="urn:microsoft.com/office/officeart/2005/8/layout/chevron2"/>
    <dgm:cxn modelId="{45ECDDDE-C317-4B53-82EA-685AA78AF765}" srcId="{ECCABF4C-5835-4052-8C81-F605BD9A7266}" destId="{179A4DD5-9A57-47B8-A628-AE847E6098A7}" srcOrd="0" destOrd="0" parTransId="{D78C9E42-D06D-493C-B92D-9604D8DB4999}" sibTransId="{076E38FA-36A1-452B-AA8D-CBBDBED34CA0}"/>
    <dgm:cxn modelId="{9A8110FD-2181-419B-86F9-6D7777DD06DE}" srcId="{F6F3E4A8-26FB-4509-8A11-202A61B8660B}" destId="{882F6D18-F64D-4574-963D-9632DD4CB9D5}" srcOrd="1" destOrd="0" parTransId="{E53BE2D5-025A-4B9B-B344-29D227531987}" sibTransId="{D0006FF4-5D1F-48F5-837D-02C1DC9B358E}"/>
    <dgm:cxn modelId="{7FA75293-C259-4494-8D0D-1B86A8FABC18}" type="presParOf" srcId="{74766692-C4CD-4CBE-BB9D-7D442F508046}" destId="{9EACB234-B3E5-4C62-91A7-D653D6DD2F75}" srcOrd="0" destOrd="0" presId="urn:microsoft.com/office/officeart/2005/8/layout/chevron2"/>
    <dgm:cxn modelId="{E5B44EE2-B23A-4772-88BE-D4AF370E3A05}" type="presParOf" srcId="{9EACB234-B3E5-4C62-91A7-D653D6DD2F75}" destId="{CDEDA721-9FA4-48F1-B7E0-8B784030E2EB}" srcOrd="0" destOrd="0" presId="urn:microsoft.com/office/officeart/2005/8/layout/chevron2"/>
    <dgm:cxn modelId="{D5167E88-7E15-4257-97FE-F8006A8568F3}" type="presParOf" srcId="{9EACB234-B3E5-4C62-91A7-D653D6DD2F75}" destId="{81238FCC-9AC1-4C7B-BA68-E44F680911B7}" srcOrd="1" destOrd="0" presId="urn:microsoft.com/office/officeart/2005/8/layout/chevron2"/>
    <dgm:cxn modelId="{FE98ACA0-F455-4856-83D3-B4E0A983961D}" type="presParOf" srcId="{74766692-C4CD-4CBE-BB9D-7D442F508046}" destId="{BFA01DEB-3A31-43A9-98A0-129E7067052B}" srcOrd="1" destOrd="0" presId="urn:microsoft.com/office/officeart/2005/8/layout/chevron2"/>
    <dgm:cxn modelId="{33A3F0CD-BDA1-4061-835C-D86982780FC8}" type="presParOf" srcId="{74766692-C4CD-4CBE-BB9D-7D442F508046}" destId="{B971CF87-0610-4B15-8826-1D60239A5FA8}" srcOrd="2" destOrd="0" presId="urn:microsoft.com/office/officeart/2005/8/layout/chevron2"/>
    <dgm:cxn modelId="{67DC4232-A267-4234-877A-201F16FCFAE8}" type="presParOf" srcId="{B971CF87-0610-4B15-8826-1D60239A5FA8}" destId="{A74B4A4A-A404-4122-BA63-1BEC92B095C6}" srcOrd="0" destOrd="0" presId="urn:microsoft.com/office/officeart/2005/8/layout/chevron2"/>
    <dgm:cxn modelId="{867FA330-D886-4B29-90E3-054F6CD98D78}" type="presParOf" srcId="{B971CF87-0610-4B15-8826-1D60239A5FA8}" destId="{DEF713DC-0CB8-4D5A-84A1-0DE14C68959A}" srcOrd="1" destOrd="0" presId="urn:microsoft.com/office/officeart/2005/8/layout/chevron2"/>
    <dgm:cxn modelId="{AB24B244-769A-406A-9777-4BE641DEB523}" type="presParOf" srcId="{74766692-C4CD-4CBE-BB9D-7D442F508046}" destId="{7E7870B3-B5AF-472F-90A3-649606E1AEE9}" srcOrd="3" destOrd="0" presId="urn:microsoft.com/office/officeart/2005/8/layout/chevron2"/>
    <dgm:cxn modelId="{B8A3466C-5F4B-4003-8E5D-C46A6D496BF0}" type="presParOf" srcId="{74766692-C4CD-4CBE-BB9D-7D442F508046}" destId="{64FC7879-E0D9-4034-B6E5-7CF7F1899A1D}" srcOrd="4" destOrd="0" presId="urn:microsoft.com/office/officeart/2005/8/layout/chevron2"/>
    <dgm:cxn modelId="{1BCF0AD4-0855-4A98-A6E6-B908A8A1F73A}" type="presParOf" srcId="{64FC7879-E0D9-4034-B6E5-7CF7F1899A1D}" destId="{A2D31888-24E2-4E95-B91C-5BF378B9F9C9}" srcOrd="0" destOrd="0" presId="urn:microsoft.com/office/officeart/2005/8/layout/chevron2"/>
    <dgm:cxn modelId="{494128AE-BAA9-46FA-B0D8-1B081F4C6C9B}" type="presParOf" srcId="{64FC7879-E0D9-4034-B6E5-7CF7F1899A1D}" destId="{79DBABD6-898C-4B2A-8099-79FDCD0740BB}" srcOrd="1" destOrd="0" presId="urn:microsoft.com/office/officeart/2005/8/layout/chevron2"/>
    <dgm:cxn modelId="{23742F27-1F62-4A6B-8463-297D954F6C58}" type="presParOf" srcId="{74766692-C4CD-4CBE-BB9D-7D442F508046}" destId="{74018AE2-5844-409C-81DF-C988F41EB023}" srcOrd="5" destOrd="0" presId="urn:microsoft.com/office/officeart/2005/8/layout/chevron2"/>
    <dgm:cxn modelId="{CDE3CCC6-C1F9-475C-BD9E-30D8A3EC3EF9}" type="presParOf" srcId="{74766692-C4CD-4CBE-BB9D-7D442F508046}" destId="{52222218-F745-4F20-8902-53DA507BC6E3}" srcOrd="6" destOrd="0" presId="urn:microsoft.com/office/officeart/2005/8/layout/chevron2"/>
    <dgm:cxn modelId="{4ED8E5FF-FC0B-4019-B705-24F65B1F8FEF}" type="presParOf" srcId="{52222218-F745-4F20-8902-53DA507BC6E3}" destId="{981F3F1E-3606-4789-B789-8DD0AEC82DDA}" srcOrd="0" destOrd="0" presId="urn:microsoft.com/office/officeart/2005/8/layout/chevron2"/>
    <dgm:cxn modelId="{170C2F59-807C-4809-8AC8-A0FF68AB4DBA}" type="presParOf" srcId="{52222218-F745-4F20-8902-53DA507BC6E3}" destId="{0717E98F-AB3C-4E60-920A-A8528A481A33}" srcOrd="1" destOrd="0" presId="urn:microsoft.com/office/officeart/2005/8/layout/chevron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EDA721-9FA4-48F1-B7E0-8B784030E2EB}">
      <dsp:nvSpPr>
        <dsp:cNvPr id="0" name=""/>
        <dsp:cNvSpPr/>
      </dsp:nvSpPr>
      <dsp:spPr>
        <a:xfrm rot="5400000">
          <a:off x="-230218" y="233927"/>
          <a:ext cx="1534790" cy="107435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busca</a:t>
          </a:r>
        </a:p>
        <a:p>
          <a:pPr marL="0" lvl="0" indent="0" algn="ctr" defTabSz="311150">
            <a:lnSpc>
              <a:spcPct val="90000"/>
            </a:lnSpc>
            <a:spcBef>
              <a:spcPct val="0"/>
            </a:spcBef>
            <a:spcAft>
              <a:spcPct val="35000"/>
            </a:spcAft>
            <a:buNone/>
          </a:pPr>
          <a:r>
            <a:rPr lang="pt-BR" sz="700" kern="1200"/>
            <a:t>(Retorna lista de artigos)</a:t>
          </a:r>
        </a:p>
      </dsp:txBody>
      <dsp:txXfrm rot="-5400000">
        <a:off x="1" y="540886"/>
        <a:ext cx="1074353" cy="460437"/>
      </dsp:txXfrm>
    </dsp:sp>
    <dsp:sp modelId="{81238FCC-9AC1-4C7B-BA68-E44F680911B7}">
      <dsp:nvSpPr>
        <dsp:cNvPr id="0" name=""/>
        <dsp:cNvSpPr/>
      </dsp:nvSpPr>
      <dsp:spPr>
        <a:xfrm rot="5400000">
          <a:off x="3108594" y="-2030532"/>
          <a:ext cx="997613" cy="506609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Termo de busca definido pelo usuário</a:t>
          </a:r>
        </a:p>
        <a:p>
          <a:pPr marL="57150" lvl="1" indent="-57150" algn="ctr" defTabSz="444500">
            <a:lnSpc>
              <a:spcPct val="90000"/>
            </a:lnSpc>
            <a:spcBef>
              <a:spcPct val="0"/>
            </a:spcBef>
            <a:spcAft>
              <a:spcPct val="15000"/>
            </a:spcAft>
            <a:buChar char="•"/>
          </a:pPr>
          <a:r>
            <a:rPr lang="pt-BR" sz="1000" kern="1200"/>
            <a:t>Chave de api também fornecida pelo usuário</a:t>
          </a:r>
        </a:p>
      </dsp:txBody>
      <dsp:txXfrm rot="-5400000">
        <a:off x="1074353" y="52408"/>
        <a:ext cx="5017397" cy="900215"/>
      </dsp:txXfrm>
    </dsp:sp>
    <dsp:sp modelId="{A74B4A4A-A404-4122-BA63-1BEC92B095C6}">
      <dsp:nvSpPr>
        <dsp:cNvPr id="0" name=""/>
        <dsp:cNvSpPr/>
      </dsp:nvSpPr>
      <dsp:spPr>
        <a:xfrm rot="5400000">
          <a:off x="-230218" y="1624858"/>
          <a:ext cx="1534790" cy="107435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 do artigo</a:t>
          </a:r>
        </a:p>
        <a:p>
          <a:pPr marL="0" lvl="0" indent="0" algn="ctr" defTabSz="311150">
            <a:lnSpc>
              <a:spcPct val="90000"/>
            </a:lnSpc>
            <a:spcBef>
              <a:spcPct val="0"/>
            </a:spcBef>
            <a:spcAft>
              <a:spcPct val="35000"/>
            </a:spcAft>
            <a:buNone/>
          </a:pPr>
          <a:r>
            <a:rPr lang="pt-BR" sz="700" kern="1200"/>
            <a:t>(retorna texto do abstract)</a:t>
          </a:r>
        </a:p>
      </dsp:txBody>
      <dsp:txXfrm rot="-5400000">
        <a:off x="1" y="1931817"/>
        <a:ext cx="1074353" cy="460437"/>
      </dsp:txXfrm>
    </dsp:sp>
    <dsp:sp modelId="{DEF713DC-0CB8-4D5A-84A1-0DE14C68959A}">
      <dsp:nvSpPr>
        <dsp:cNvPr id="0" name=""/>
        <dsp:cNvSpPr/>
      </dsp:nvSpPr>
      <dsp:spPr>
        <a:xfrm rot="5400000">
          <a:off x="3108594" y="-639602"/>
          <a:ext cx="997613" cy="506609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Url recuperada pela chave </a:t>
          </a:r>
          <a:r>
            <a:rPr lang="pt-BR" sz="1000" b="0" kern="1200"/>
            <a:t>['prism:url'] de cada artigo</a:t>
          </a:r>
          <a:endParaRPr lang="pt-BR" sz="1000" kern="1200"/>
        </a:p>
        <a:p>
          <a:pPr marL="57150" lvl="1" indent="-57150" algn="ctr" defTabSz="444500">
            <a:lnSpc>
              <a:spcPct val="90000"/>
            </a:lnSpc>
            <a:spcBef>
              <a:spcPct val="0"/>
            </a:spcBef>
            <a:spcAft>
              <a:spcPct val="15000"/>
            </a:spcAft>
            <a:buChar char="•"/>
          </a:pPr>
          <a:r>
            <a:rPr lang="pt-BR" sz="1000" kern="1200"/>
            <a:t>Encontra texto do abstract seguindo as chaves </a:t>
          </a:r>
          <a:r>
            <a:rPr lang="pt-BR" sz="1000" b="0" kern="1200"/>
            <a:t>['abstracts-retrieval-response']['item']['bibrecord']['head']['abstracts']</a:t>
          </a:r>
          <a:endParaRPr lang="pt-BR" sz="1000" kern="1200"/>
        </a:p>
      </dsp:txBody>
      <dsp:txXfrm rot="-5400000">
        <a:off x="1074353" y="1443338"/>
        <a:ext cx="5017397" cy="900215"/>
      </dsp:txXfrm>
    </dsp:sp>
    <dsp:sp modelId="{A2D31888-24E2-4E95-B91C-5BF378B9F9C9}">
      <dsp:nvSpPr>
        <dsp:cNvPr id="0" name=""/>
        <dsp:cNvSpPr/>
      </dsp:nvSpPr>
      <dsp:spPr>
        <a:xfrm rot="5400000">
          <a:off x="-230218" y="3015788"/>
          <a:ext cx="1534790" cy="107435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detalhes da publicação</a:t>
          </a:r>
        </a:p>
        <a:p>
          <a:pPr marL="0" lvl="0" indent="0" algn="ctr" defTabSz="311150">
            <a:lnSpc>
              <a:spcPct val="90000"/>
            </a:lnSpc>
            <a:spcBef>
              <a:spcPct val="0"/>
            </a:spcBef>
            <a:spcAft>
              <a:spcPct val="35000"/>
            </a:spcAft>
            <a:buNone/>
          </a:pPr>
          <a:r>
            <a:rPr lang="pt-BR" sz="700" kern="1200"/>
            <a:t>(Retorna o score da fonte nos últimos 3 anos)</a:t>
          </a:r>
        </a:p>
      </dsp:txBody>
      <dsp:txXfrm rot="-5400000">
        <a:off x="1" y="3322747"/>
        <a:ext cx="1074353" cy="460437"/>
      </dsp:txXfrm>
    </dsp:sp>
    <dsp:sp modelId="{79DBABD6-898C-4B2A-8099-79FDCD0740BB}">
      <dsp:nvSpPr>
        <dsp:cNvPr id="0" name=""/>
        <dsp:cNvSpPr/>
      </dsp:nvSpPr>
      <dsp:spPr>
        <a:xfrm rot="5400000">
          <a:off x="3108594" y="751328"/>
          <a:ext cx="997613" cy="506609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Não é necessário autenticação por ip nem por chave de API</a:t>
          </a:r>
        </a:p>
        <a:p>
          <a:pPr marL="57150" lvl="1" indent="-57150" algn="ctr" defTabSz="444500">
            <a:lnSpc>
              <a:spcPct val="90000"/>
            </a:lnSpc>
            <a:spcBef>
              <a:spcPct val="0"/>
            </a:spcBef>
            <a:spcAft>
              <a:spcPct val="15000"/>
            </a:spcAft>
            <a:buChar char="•"/>
          </a:pPr>
          <a:r>
            <a:rPr lang="pt-BR" sz="1000" kern="1200"/>
            <a:t>É necessário o envio de cookie de sessão simulando o comportamento de um browser</a:t>
          </a:r>
        </a:p>
        <a:p>
          <a:pPr marL="57150" lvl="1" indent="-57150" algn="ctr" defTabSz="444500">
            <a:lnSpc>
              <a:spcPct val="90000"/>
            </a:lnSpc>
            <a:spcBef>
              <a:spcPct val="0"/>
            </a:spcBef>
            <a:spcAft>
              <a:spcPct val="15000"/>
            </a:spcAft>
            <a:buChar char="•"/>
          </a:pPr>
          <a:r>
            <a:rPr lang="pt-BR" sz="1000" kern="1200"/>
            <a:t>O id da publicação é encontrado através da chave ['source-id']</a:t>
          </a:r>
        </a:p>
        <a:p>
          <a:pPr marL="57150" lvl="1" indent="-57150" algn="ctr" defTabSz="444500">
            <a:lnSpc>
              <a:spcPct val="90000"/>
            </a:lnSpc>
            <a:spcBef>
              <a:spcPct val="0"/>
            </a:spcBef>
            <a:spcAft>
              <a:spcPct val="15000"/>
            </a:spcAft>
            <a:buChar char="•"/>
          </a:pPr>
          <a:r>
            <a:rPr lang="pt-BR" sz="1000" kern="1200"/>
            <a:t>Url da api: </a:t>
          </a:r>
          <a:r>
            <a:rPr lang="pt-BR" sz="1000" b="0" kern="1200"/>
            <a:t>https://www.scopus.com/source/citescore/</a:t>
          </a:r>
          <a:r>
            <a:rPr lang="pt-BR" sz="1000" b="1" kern="1200"/>
            <a:t>SOURCE_ID</a:t>
          </a:r>
          <a:r>
            <a:rPr lang="pt-BR" sz="1000" b="0" kern="1200"/>
            <a:t>.uri</a:t>
          </a:r>
          <a:endParaRPr lang="pt-BR" sz="1000" kern="1200"/>
        </a:p>
        <a:p>
          <a:pPr marL="57150" lvl="1" indent="-57150" algn="ctr" defTabSz="444500">
            <a:lnSpc>
              <a:spcPct val="90000"/>
            </a:lnSpc>
            <a:spcBef>
              <a:spcPct val="0"/>
            </a:spcBef>
            <a:spcAft>
              <a:spcPct val="15000"/>
            </a:spcAft>
            <a:buChar char="•"/>
          </a:pPr>
          <a:r>
            <a:rPr lang="pt-BR" sz="1000" kern="1200"/>
            <a:t> O score de cada ano é encontrado pelas chaves </a:t>
          </a:r>
          <a:r>
            <a:rPr lang="pt-BR" sz="1000" b="0" kern="1200"/>
            <a:t>['yearInfo'][</a:t>
          </a:r>
          <a:r>
            <a:rPr lang="pt-BR" sz="1000" b="1" kern="1200"/>
            <a:t>ANO</a:t>
          </a:r>
          <a:r>
            <a:rPr lang="pt-BR" sz="1000" b="0" kern="1200"/>
            <a:t>]['metricType'].</a:t>
          </a:r>
          <a:endParaRPr lang="pt-BR" sz="1000" kern="1200"/>
        </a:p>
      </dsp:txBody>
      <dsp:txXfrm rot="-5400000">
        <a:off x="1074353" y="2834269"/>
        <a:ext cx="5017397" cy="900215"/>
      </dsp:txXfrm>
    </dsp:sp>
    <dsp:sp modelId="{981F3F1E-3606-4789-B789-8DD0AEC82DDA}">
      <dsp:nvSpPr>
        <dsp:cNvPr id="0" name=""/>
        <dsp:cNvSpPr/>
      </dsp:nvSpPr>
      <dsp:spPr>
        <a:xfrm rot="5400000">
          <a:off x="-230218" y="4406719"/>
          <a:ext cx="1534790" cy="107435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Monta link para o artigo a partir do DOI</a:t>
          </a:r>
        </a:p>
      </dsp:txBody>
      <dsp:txXfrm rot="-5400000">
        <a:off x="1" y="4713678"/>
        <a:ext cx="1074353" cy="460437"/>
      </dsp:txXfrm>
    </dsp:sp>
    <dsp:sp modelId="{0717E98F-AB3C-4E60-920A-A8528A481A33}">
      <dsp:nvSpPr>
        <dsp:cNvPr id="0" name=""/>
        <dsp:cNvSpPr/>
      </dsp:nvSpPr>
      <dsp:spPr>
        <a:xfrm rot="5400000">
          <a:off x="3108594" y="2142259"/>
          <a:ext cx="997613" cy="506609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O DOI é recuperado pela chave </a:t>
          </a:r>
          <a:r>
            <a:rPr lang="pt-BR" sz="1000" b="0" kern="1200"/>
            <a:t>['prism:doi'].</a:t>
          </a:r>
          <a:endParaRPr lang="pt-BR" sz="1000" kern="1200"/>
        </a:p>
        <a:p>
          <a:pPr marL="57150" lvl="1" indent="-57150" algn="ctr" defTabSz="444500">
            <a:lnSpc>
              <a:spcPct val="90000"/>
            </a:lnSpc>
            <a:spcBef>
              <a:spcPct val="0"/>
            </a:spcBef>
            <a:spcAft>
              <a:spcPct val="15000"/>
            </a:spcAft>
            <a:buChar char="•"/>
          </a:pPr>
          <a:r>
            <a:rPr lang="pt-BR" sz="1000" kern="1200"/>
            <a:t>O url </a:t>
          </a:r>
          <a:r>
            <a:rPr lang="pt-BR" sz="1000" b="0" kern="1200"/>
            <a:t>https://doi.org/</a:t>
          </a:r>
          <a:r>
            <a:rPr lang="pt-BR" sz="1000" b="1" kern="1200"/>
            <a:t>NUM_DOI </a:t>
          </a:r>
          <a:r>
            <a:rPr lang="pt-BR" sz="1000" b="0" kern="1200"/>
            <a:t>é acessado e a requisição redirecionada para o do artigo.</a:t>
          </a:r>
          <a:endParaRPr lang="pt-BR" sz="1000" kern="1200"/>
        </a:p>
        <a:p>
          <a:pPr marL="57150" lvl="1" indent="-57150" algn="ctr" defTabSz="444500">
            <a:lnSpc>
              <a:spcPct val="90000"/>
            </a:lnSpc>
            <a:spcBef>
              <a:spcPct val="0"/>
            </a:spcBef>
            <a:spcAft>
              <a:spcPct val="15000"/>
            </a:spcAft>
            <a:buChar char="•"/>
          </a:pPr>
          <a:r>
            <a:rPr lang="pt-BR" sz="1000" kern="1200"/>
            <a:t>O url redirecionado é gravado como propriedade do artigo na chave </a:t>
          </a:r>
          <a:r>
            <a:rPr lang="pt-BR" sz="1000" b="0" kern="1200"/>
            <a:t>['view-in-source']</a:t>
          </a:r>
          <a:endParaRPr lang="pt-BR" sz="1000" kern="1200"/>
        </a:p>
      </dsp:txBody>
      <dsp:txXfrm rot="-5400000">
        <a:off x="1074353" y="4225200"/>
        <a:ext cx="5017397" cy="900215"/>
      </dsp:txXfrm>
    </dsp:sp>
  </dsp:spTree>
</dsp:drawing>
</file>

<file path=word/diagrams/layout2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2B6934-89F0-4A4C-AFFC-6264CCDF8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8265</TotalTime>
  <Application>LibreOffice/6.3.1.2$Windows_X86_64 LibreOffice_project/b79626edf0065ac373bd1df5c28bd630b4424273</Application>
  <Pages>82</Pages>
  <Words>11651</Words>
  <Characters>65153</Characters>
  <CharactersWithSpaces>76210</CharactersWithSpaces>
  <Paragraphs>647</Paragraphs>
  <Company>FEBAVE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2019-08-29T19:54:00Z</dcterms:created>
  <dc:creator>FEBAVE</dc:creator>
  <dc:description/>
  <dc:language>en-US</dc:language>
  <cp:lastModifiedBy>Vinicius Zanovelli</cp:lastModifiedBy>
  <dcterms:modified xsi:type="dcterms:W3CDTF">2019-12-07T23:58:50Z</dcterms:modified>
  <cp:revision>1333</cp:revision>
  <dc:subject/>
  <dc:title>NOME DO AUTOR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FEBAVE</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